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18809" w14:textId="19A2B2C2" w:rsidR="00BB45D3" w:rsidRPr="00BC31BF" w:rsidRDefault="00BB45D3" w:rsidP="00333553">
      <w:pPr>
        <w:spacing w:after="120" w:line="240" w:lineRule="auto"/>
        <w:ind w:firstLineChars="100" w:firstLine="281"/>
        <w:rPr>
          <w:rFonts w:ascii="ＭＳ ゴシック" w:eastAsia="ＭＳ ゴシック" w:hAnsi="ＭＳ ゴシック"/>
          <w:b/>
          <w:bCs/>
          <w:sz w:val="28"/>
          <w:szCs w:val="28"/>
          <w:bdr w:val="single" w:sz="4" w:space="0" w:color="auto"/>
        </w:rPr>
      </w:pPr>
      <w:r w:rsidRPr="00BC31BF">
        <w:rPr>
          <w:rFonts w:ascii="ＭＳ ゴシック" w:eastAsia="ＭＳ ゴシック" w:hAnsi="ＭＳ ゴシック" w:hint="eastAsia"/>
          <w:b/>
          <w:bCs/>
          <w:sz w:val="28"/>
          <w:szCs w:val="28"/>
          <w:bdr w:val="single" w:sz="4" w:space="0" w:color="auto"/>
        </w:rPr>
        <w:t>感染症対策を徹底し、安心して宿泊</w:t>
      </w:r>
      <w:r w:rsidR="00643BFC" w:rsidRPr="00BC31BF">
        <w:rPr>
          <w:rFonts w:ascii="ＭＳ ゴシック" w:eastAsia="ＭＳ ゴシック" w:hAnsi="ＭＳ ゴシック" w:hint="eastAsia"/>
          <w:b/>
          <w:bCs/>
          <w:sz w:val="28"/>
          <w:szCs w:val="28"/>
          <w:bdr w:val="single" w:sz="4" w:space="0" w:color="auto"/>
        </w:rPr>
        <w:t>していただける</w:t>
      </w:r>
      <w:r w:rsidRPr="00BC31BF">
        <w:rPr>
          <w:rFonts w:ascii="ＭＳ ゴシック" w:eastAsia="ＭＳ ゴシック" w:hAnsi="ＭＳ ゴシック" w:hint="eastAsia"/>
          <w:b/>
          <w:bCs/>
          <w:sz w:val="28"/>
          <w:szCs w:val="28"/>
          <w:bdr w:val="single" w:sz="4" w:space="0" w:color="auto"/>
        </w:rPr>
        <w:t>施設へ！</w:t>
      </w:r>
    </w:p>
    <w:p w14:paraId="45D56C65" w14:textId="00F75E14" w:rsidR="008D44F2" w:rsidRPr="00957AA7" w:rsidRDefault="00506852" w:rsidP="008407FB">
      <w:pPr>
        <w:spacing w:after="120" w:line="320" w:lineRule="atLeast"/>
        <w:ind w:firstLineChars="100" w:firstLine="240"/>
        <w:rPr>
          <w:rFonts w:ascii="ＭＳ 明朝" w:eastAsia="ＭＳ 明朝" w:hAnsi="ＭＳ 明朝"/>
          <w:sz w:val="24"/>
          <w:szCs w:val="24"/>
        </w:rPr>
      </w:pPr>
      <w:r w:rsidRPr="00957AA7">
        <w:rPr>
          <w:rFonts w:ascii="ＭＳ 明朝" w:eastAsia="ＭＳ 明朝" w:hAnsi="ＭＳ 明朝" w:hint="eastAsia"/>
          <w:sz w:val="24"/>
          <w:szCs w:val="24"/>
        </w:rPr>
        <w:t>皆様には、日頃より組合活動へのご理解とご協力、</w:t>
      </w:r>
      <w:r w:rsidR="00C176E8" w:rsidRPr="00957AA7">
        <w:rPr>
          <w:rFonts w:ascii="ＭＳ 明朝" w:eastAsia="ＭＳ 明朝" w:hAnsi="ＭＳ 明朝" w:hint="eastAsia"/>
          <w:sz w:val="24"/>
          <w:szCs w:val="24"/>
        </w:rPr>
        <w:t>誠に</w:t>
      </w:r>
      <w:r w:rsidR="008407FB">
        <w:rPr>
          <w:rFonts w:ascii="ＭＳ 明朝" w:eastAsia="ＭＳ 明朝" w:hAnsi="ＭＳ 明朝" w:hint="eastAsia"/>
          <w:sz w:val="24"/>
          <w:szCs w:val="24"/>
        </w:rPr>
        <w:t>有難</w:t>
      </w:r>
      <w:r w:rsidRPr="00957AA7">
        <w:rPr>
          <w:rFonts w:ascii="ＭＳ 明朝" w:eastAsia="ＭＳ 明朝" w:hAnsi="ＭＳ 明朝" w:hint="eastAsia"/>
          <w:sz w:val="24"/>
          <w:szCs w:val="24"/>
        </w:rPr>
        <w:t>うございます</w:t>
      </w:r>
      <w:bookmarkStart w:id="0" w:name="_GoBack"/>
      <w:bookmarkEnd w:id="0"/>
      <w:r w:rsidR="008D44F2" w:rsidRPr="00957AA7">
        <w:rPr>
          <w:rFonts w:ascii="ＭＳ 明朝" w:eastAsia="ＭＳ 明朝" w:hAnsi="ＭＳ 明朝" w:hint="eastAsia"/>
          <w:sz w:val="24"/>
          <w:szCs w:val="24"/>
        </w:rPr>
        <w:t>。</w:t>
      </w:r>
    </w:p>
    <w:p w14:paraId="4799B329" w14:textId="33B2FF50" w:rsidR="00272FF1" w:rsidRDefault="008C12CF" w:rsidP="008407FB">
      <w:pPr>
        <w:spacing w:after="120" w:line="320" w:lineRule="atLeast"/>
        <w:ind w:firstLineChars="100" w:firstLine="240"/>
        <w:rPr>
          <w:rFonts w:ascii="ＭＳ 明朝" w:eastAsia="ＭＳ 明朝" w:hAnsi="ＭＳ 明朝"/>
          <w:sz w:val="24"/>
          <w:szCs w:val="24"/>
        </w:rPr>
      </w:pPr>
      <w:r>
        <w:rPr>
          <w:rFonts w:ascii="ＭＳ 明朝" w:eastAsia="ＭＳ 明朝" w:hAnsi="ＭＳ 明朝" w:hint="eastAsia"/>
          <w:sz w:val="24"/>
          <w:szCs w:val="24"/>
        </w:rPr>
        <w:t>現在、</w:t>
      </w:r>
      <w:r w:rsidR="00506852" w:rsidRPr="00957AA7">
        <w:rPr>
          <w:rFonts w:ascii="ＭＳ 明朝" w:eastAsia="ＭＳ 明朝" w:hAnsi="ＭＳ 明朝" w:hint="eastAsia"/>
          <w:sz w:val="24"/>
          <w:szCs w:val="24"/>
        </w:rPr>
        <w:t>新型コロナウイルス肺炎は、</w:t>
      </w:r>
      <w:r w:rsidR="00333553" w:rsidRPr="00957AA7">
        <w:rPr>
          <w:rFonts w:ascii="ＭＳ 明朝" w:eastAsia="ＭＳ 明朝" w:hAnsi="ＭＳ 明朝" w:hint="eastAsia"/>
          <w:sz w:val="24"/>
          <w:szCs w:val="24"/>
        </w:rPr>
        <w:t>政府</w:t>
      </w:r>
      <w:r w:rsidR="00333553">
        <w:rPr>
          <w:rFonts w:ascii="ＭＳ 明朝" w:eastAsia="ＭＳ 明朝" w:hAnsi="ＭＳ 明朝" w:hint="eastAsia"/>
          <w:sz w:val="24"/>
          <w:szCs w:val="24"/>
        </w:rPr>
        <w:t>から</w:t>
      </w:r>
      <w:r w:rsidR="00333553" w:rsidRPr="00957AA7">
        <w:rPr>
          <w:rFonts w:ascii="ＭＳ 明朝" w:eastAsia="ＭＳ 明朝" w:hAnsi="ＭＳ 明朝" w:hint="eastAsia"/>
          <w:sz w:val="24"/>
          <w:szCs w:val="24"/>
        </w:rPr>
        <w:t>「感染</w:t>
      </w:r>
      <w:r w:rsidR="00333553">
        <w:rPr>
          <w:rFonts w:ascii="ＭＳ 明朝" w:eastAsia="ＭＳ 明朝" w:hAnsi="ＭＳ 明朝" w:hint="eastAsia"/>
          <w:sz w:val="24"/>
          <w:szCs w:val="24"/>
        </w:rPr>
        <w:t>拡大のスピードをいかに抑えるのかの段階であり、感染拡大地域における外出の自粛」と</w:t>
      </w:r>
      <w:r w:rsidR="00333553" w:rsidRPr="00957AA7">
        <w:rPr>
          <w:rFonts w:ascii="ＭＳ 明朝" w:eastAsia="ＭＳ 明朝" w:hAnsi="ＭＳ 明朝" w:hint="eastAsia"/>
          <w:sz w:val="24"/>
          <w:szCs w:val="24"/>
        </w:rPr>
        <w:t>の</w:t>
      </w:r>
      <w:r w:rsidR="00333553">
        <w:rPr>
          <w:rFonts w:ascii="ＭＳ 明朝" w:eastAsia="ＭＳ 明朝" w:hAnsi="ＭＳ 明朝" w:hint="eastAsia"/>
          <w:sz w:val="24"/>
          <w:szCs w:val="24"/>
        </w:rPr>
        <w:t>方針が示される</w:t>
      </w:r>
      <w:r w:rsidR="00333553" w:rsidRPr="00957AA7">
        <w:rPr>
          <w:rFonts w:ascii="ＭＳ 明朝" w:eastAsia="ＭＳ 明朝" w:hAnsi="ＭＳ 明朝" w:hint="eastAsia"/>
          <w:sz w:val="24"/>
          <w:szCs w:val="24"/>
        </w:rPr>
        <w:t>など、今後の感染拡大が予断を許さない</w:t>
      </w:r>
      <w:r w:rsidR="00333553">
        <w:rPr>
          <w:rFonts w:ascii="ＭＳ 明朝" w:eastAsia="ＭＳ 明朝" w:hAnsi="ＭＳ 明朝" w:hint="eastAsia"/>
          <w:sz w:val="24"/>
          <w:szCs w:val="24"/>
        </w:rPr>
        <w:t>状況です</w:t>
      </w:r>
      <w:r w:rsidR="00333553" w:rsidRPr="00957AA7">
        <w:rPr>
          <w:rFonts w:ascii="ＭＳ 明朝" w:eastAsia="ＭＳ 明朝" w:hAnsi="ＭＳ 明朝" w:hint="eastAsia"/>
          <w:sz w:val="24"/>
          <w:szCs w:val="24"/>
        </w:rPr>
        <w:t>。</w:t>
      </w:r>
    </w:p>
    <w:p w14:paraId="60AED466" w14:textId="7E5201BA" w:rsidR="004C298C" w:rsidRPr="00957AA7" w:rsidRDefault="006B25DA" w:rsidP="008407FB">
      <w:pPr>
        <w:spacing w:after="120" w:line="320" w:lineRule="atLeast"/>
        <w:ind w:firstLineChars="100" w:firstLine="240"/>
        <w:rPr>
          <w:rFonts w:ascii="ＭＳ 明朝" w:eastAsia="ＭＳ 明朝" w:hAnsi="ＭＳ 明朝"/>
          <w:sz w:val="24"/>
          <w:szCs w:val="24"/>
        </w:rPr>
      </w:pPr>
      <w:r w:rsidRPr="00957AA7">
        <w:rPr>
          <w:rFonts w:ascii="ＭＳ 明朝" w:eastAsia="ＭＳ 明朝" w:hAnsi="ＭＳ 明朝" w:hint="eastAsia"/>
          <w:sz w:val="24"/>
          <w:szCs w:val="24"/>
        </w:rPr>
        <w:t>中国人観光客のキャンセルに続き、インバウンド</w:t>
      </w:r>
      <w:r w:rsidR="00272FF1">
        <w:rPr>
          <w:rFonts w:ascii="ＭＳ 明朝" w:eastAsia="ＭＳ 明朝" w:hAnsi="ＭＳ 明朝" w:hint="eastAsia"/>
          <w:sz w:val="24"/>
          <w:szCs w:val="24"/>
        </w:rPr>
        <w:t>客</w:t>
      </w:r>
      <w:r w:rsidR="008D44F2" w:rsidRPr="00957AA7">
        <w:rPr>
          <w:rFonts w:ascii="ＭＳ 明朝" w:eastAsia="ＭＳ 明朝" w:hAnsi="ＭＳ 明朝" w:hint="eastAsia"/>
          <w:sz w:val="24"/>
          <w:szCs w:val="24"/>
        </w:rPr>
        <w:t>の減少</w:t>
      </w:r>
      <w:r w:rsidRPr="00957AA7">
        <w:rPr>
          <w:rFonts w:ascii="ＭＳ 明朝" w:eastAsia="ＭＳ 明朝" w:hAnsi="ＭＳ 明朝" w:hint="eastAsia"/>
          <w:sz w:val="24"/>
          <w:szCs w:val="24"/>
        </w:rPr>
        <w:t>、さらには、国内</w:t>
      </w:r>
      <w:r w:rsidR="008D44F2" w:rsidRPr="00957AA7">
        <w:rPr>
          <w:rFonts w:ascii="ＭＳ 明朝" w:eastAsia="ＭＳ 明朝" w:hAnsi="ＭＳ 明朝" w:hint="eastAsia"/>
          <w:sz w:val="24"/>
          <w:szCs w:val="24"/>
        </w:rPr>
        <w:t>の</w:t>
      </w:r>
      <w:r w:rsidRPr="00957AA7">
        <w:rPr>
          <w:rFonts w:ascii="ＭＳ 明朝" w:eastAsia="ＭＳ 明朝" w:hAnsi="ＭＳ 明朝" w:hint="eastAsia"/>
          <w:sz w:val="24"/>
          <w:szCs w:val="24"/>
        </w:rPr>
        <w:t>団体旅行の自粛など、</w:t>
      </w:r>
      <w:r w:rsidR="004C298C">
        <w:rPr>
          <w:rFonts w:ascii="ＭＳ 明朝" w:eastAsia="ＭＳ 明朝" w:hAnsi="ＭＳ 明朝" w:hint="eastAsia"/>
          <w:sz w:val="24"/>
          <w:szCs w:val="24"/>
        </w:rPr>
        <w:t>キャンセルが</w:t>
      </w:r>
      <w:r w:rsidRPr="00957AA7">
        <w:rPr>
          <w:rFonts w:ascii="ＭＳ 明朝" w:eastAsia="ＭＳ 明朝" w:hAnsi="ＭＳ 明朝" w:hint="eastAsia"/>
          <w:sz w:val="24"/>
          <w:szCs w:val="24"/>
        </w:rPr>
        <w:t>拡大してきておりますが、</w:t>
      </w:r>
      <w:r w:rsidR="008D44F2" w:rsidRPr="00957AA7">
        <w:rPr>
          <w:rFonts w:ascii="ＭＳ 明朝" w:eastAsia="ＭＳ 明朝" w:hAnsi="ＭＳ 明朝" w:hint="eastAsia"/>
          <w:sz w:val="24"/>
          <w:szCs w:val="24"/>
        </w:rPr>
        <w:t>今後の影響を極力</w:t>
      </w:r>
      <w:r w:rsidR="00272FF1">
        <w:rPr>
          <w:rFonts w:ascii="ＭＳ 明朝" w:eastAsia="ＭＳ 明朝" w:hAnsi="ＭＳ 明朝" w:hint="eastAsia"/>
          <w:sz w:val="24"/>
          <w:szCs w:val="24"/>
        </w:rPr>
        <w:t>小さく</w:t>
      </w:r>
      <w:r w:rsidR="008D44F2" w:rsidRPr="00957AA7">
        <w:rPr>
          <w:rFonts w:ascii="ＭＳ 明朝" w:eastAsia="ＭＳ 明朝" w:hAnsi="ＭＳ 明朝" w:hint="eastAsia"/>
          <w:sz w:val="24"/>
          <w:szCs w:val="24"/>
        </w:rPr>
        <w:t>抑えるためにも、</w:t>
      </w:r>
      <w:r w:rsidR="00097812">
        <w:rPr>
          <w:rFonts w:ascii="ＭＳ 明朝" w:eastAsia="ＭＳ 明朝" w:hAnsi="ＭＳ 明朝" w:hint="eastAsia"/>
          <w:sz w:val="24"/>
          <w:szCs w:val="24"/>
        </w:rPr>
        <w:t>組合員の皆様には、</w:t>
      </w:r>
      <w:r w:rsidR="004C298C" w:rsidRPr="00957AA7">
        <w:rPr>
          <w:rFonts w:ascii="ＭＳ 明朝" w:eastAsia="ＭＳ 明朝" w:hAnsi="ＭＳ 明朝" w:hint="eastAsia"/>
          <w:sz w:val="24"/>
          <w:szCs w:val="24"/>
        </w:rPr>
        <w:t>いまこそ、これまで</w:t>
      </w:r>
      <w:r w:rsidR="004C298C">
        <w:rPr>
          <w:rFonts w:ascii="ＭＳ 明朝" w:eastAsia="ＭＳ 明朝" w:hAnsi="ＭＳ 明朝" w:hint="eastAsia"/>
          <w:sz w:val="24"/>
          <w:szCs w:val="24"/>
        </w:rPr>
        <w:t>の</w:t>
      </w:r>
      <w:r w:rsidR="00097812" w:rsidRPr="00957AA7">
        <w:rPr>
          <w:rFonts w:ascii="ＭＳ 明朝" w:eastAsia="ＭＳ 明朝" w:hAnsi="ＭＳ 明朝" w:hint="eastAsia"/>
          <w:sz w:val="24"/>
          <w:szCs w:val="24"/>
        </w:rPr>
        <w:t>生活衛生</w:t>
      </w:r>
      <w:r w:rsidR="00097812">
        <w:rPr>
          <w:rFonts w:ascii="ＭＳ 明朝" w:eastAsia="ＭＳ 明朝" w:hAnsi="ＭＳ 明朝" w:hint="eastAsia"/>
          <w:sz w:val="24"/>
          <w:szCs w:val="24"/>
        </w:rPr>
        <w:t>の</w:t>
      </w:r>
      <w:r w:rsidR="004C298C" w:rsidRPr="00957AA7">
        <w:rPr>
          <w:rFonts w:ascii="ＭＳ 明朝" w:eastAsia="ＭＳ 明朝" w:hAnsi="ＭＳ 明朝" w:hint="eastAsia"/>
          <w:sz w:val="24"/>
          <w:szCs w:val="24"/>
        </w:rPr>
        <w:t>研修や実践で学んできた、インフルエンザやＯ157</w:t>
      </w:r>
      <w:r w:rsidR="004C298C">
        <w:rPr>
          <w:rFonts w:ascii="ＭＳ 明朝" w:eastAsia="ＭＳ 明朝" w:hAnsi="ＭＳ 明朝" w:hint="eastAsia"/>
          <w:sz w:val="24"/>
          <w:szCs w:val="24"/>
        </w:rPr>
        <w:t>をはじめとする</w:t>
      </w:r>
      <w:r w:rsidR="004C298C" w:rsidRPr="00957AA7">
        <w:rPr>
          <w:rFonts w:ascii="ＭＳ 明朝" w:eastAsia="ＭＳ 明朝" w:hAnsi="ＭＳ 明朝" w:hint="eastAsia"/>
          <w:sz w:val="24"/>
          <w:szCs w:val="24"/>
        </w:rPr>
        <w:t>感染症防止の手洗いや消毒など</w:t>
      </w:r>
      <w:r w:rsidR="004C298C">
        <w:rPr>
          <w:rFonts w:ascii="ＭＳ 明朝" w:eastAsia="ＭＳ 明朝" w:hAnsi="ＭＳ 明朝" w:hint="eastAsia"/>
          <w:sz w:val="24"/>
          <w:szCs w:val="24"/>
        </w:rPr>
        <w:t>の</w:t>
      </w:r>
      <w:r w:rsidR="004C298C" w:rsidRPr="00957AA7">
        <w:rPr>
          <w:rFonts w:ascii="ＭＳ 明朝" w:eastAsia="ＭＳ 明朝" w:hAnsi="ＭＳ 明朝" w:hint="eastAsia"/>
          <w:sz w:val="24"/>
          <w:szCs w:val="24"/>
        </w:rPr>
        <w:t>励行</w:t>
      </w:r>
      <w:r w:rsidR="004C298C">
        <w:rPr>
          <w:rFonts w:ascii="ＭＳ 明朝" w:eastAsia="ＭＳ 明朝" w:hAnsi="ＭＳ 明朝" w:hint="eastAsia"/>
          <w:sz w:val="24"/>
          <w:szCs w:val="24"/>
        </w:rPr>
        <w:t>を</w:t>
      </w:r>
      <w:r w:rsidR="004C298C" w:rsidRPr="00957AA7">
        <w:rPr>
          <w:rFonts w:ascii="ＭＳ 明朝" w:eastAsia="ＭＳ 明朝" w:hAnsi="ＭＳ 明朝" w:hint="eastAsia"/>
          <w:sz w:val="24"/>
          <w:szCs w:val="24"/>
        </w:rPr>
        <w:t>従業員一人ひとりへ徹底</w:t>
      </w:r>
      <w:r w:rsidR="00D02628">
        <w:rPr>
          <w:rFonts w:ascii="ＭＳ 明朝" w:eastAsia="ＭＳ 明朝" w:hAnsi="ＭＳ 明朝" w:hint="eastAsia"/>
          <w:sz w:val="24"/>
          <w:szCs w:val="24"/>
        </w:rPr>
        <w:t>するよう</w:t>
      </w:r>
      <w:r w:rsidR="004C298C" w:rsidRPr="00957AA7">
        <w:rPr>
          <w:rFonts w:ascii="ＭＳ 明朝" w:eastAsia="ＭＳ 明朝" w:hAnsi="ＭＳ 明朝" w:hint="eastAsia"/>
          <w:sz w:val="24"/>
          <w:szCs w:val="24"/>
        </w:rPr>
        <w:t>お願いし</w:t>
      </w:r>
      <w:r w:rsidR="00D02628">
        <w:rPr>
          <w:rFonts w:ascii="ＭＳ 明朝" w:eastAsia="ＭＳ 明朝" w:hAnsi="ＭＳ 明朝" w:hint="eastAsia"/>
          <w:sz w:val="24"/>
          <w:szCs w:val="24"/>
        </w:rPr>
        <w:t>ま</w:t>
      </w:r>
      <w:r w:rsidR="004C298C" w:rsidRPr="00957AA7">
        <w:rPr>
          <w:rFonts w:ascii="ＭＳ 明朝" w:eastAsia="ＭＳ 明朝" w:hAnsi="ＭＳ 明朝" w:hint="eastAsia"/>
          <w:sz w:val="24"/>
          <w:szCs w:val="24"/>
        </w:rPr>
        <w:t>す。</w:t>
      </w:r>
    </w:p>
    <w:p w14:paraId="677B80A0" w14:textId="3EE81479" w:rsidR="003D3CC4" w:rsidRPr="00957AA7" w:rsidRDefault="00446A8B" w:rsidP="008407FB">
      <w:pPr>
        <w:spacing w:after="120" w:line="320" w:lineRule="atLeast"/>
        <w:ind w:firstLineChars="100" w:firstLine="240"/>
        <w:rPr>
          <w:rFonts w:ascii="ＭＳ 明朝" w:eastAsia="ＭＳ 明朝" w:hAnsi="ＭＳ 明朝"/>
          <w:sz w:val="24"/>
          <w:szCs w:val="24"/>
        </w:rPr>
      </w:pPr>
      <w:r w:rsidRPr="00957AA7">
        <w:rPr>
          <w:rFonts w:ascii="ＭＳ 明朝" w:eastAsia="ＭＳ 明朝" w:hAnsi="ＭＳ 明朝" w:hint="eastAsia"/>
          <w:sz w:val="24"/>
          <w:szCs w:val="24"/>
        </w:rPr>
        <w:t>私たち</w:t>
      </w:r>
      <w:r w:rsidR="003D3CC4" w:rsidRPr="00957AA7">
        <w:rPr>
          <w:rFonts w:ascii="ＭＳ 明朝" w:eastAsia="ＭＳ 明朝" w:hAnsi="ＭＳ 明朝" w:hint="eastAsia"/>
          <w:sz w:val="24"/>
          <w:szCs w:val="24"/>
        </w:rPr>
        <w:t>の意識が</w:t>
      </w:r>
      <w:r w:rsidR="008D44F2" w:rsidRPr="00957AA7">
        <w:rPr>
          <w:rFonts w:ascii="ＭＳ 明朝" w:eastAsia="ＭＳ 明朝" w:hAnsi="ＭＳ 明朝" w:hint="eastAsia"/>
          <w:sz w:val="24"/>
          <w:szCs w:val="24"/>
        </w:rPr>
        <w:t>従業員へ伝わり、そして</w:t>
      </w:r>
      <w:r w:rsidR="003D3CC4" w:rsidRPr="00957AA7">
        <w:rPr>
          <w:rFonts w:ascii="ＭＳ 明朝" w:eastAsia="ＭＳ 明朝" w:hAnsi="ＭＳ 明朝" w:hint="eastAsia"/>
          <w:sz w:val="24"/>
          <w:szCs w:val="24"/>
        </w:rPr>
        <w:t>施設全体へと伝播します。</w:t>
      </w:r>
      <w:r w:rsidR="004C298C">
        <w:rPr>
          <w:rFonts w:ascii="ＭＳ 明朝" w:eastAsia="ＭＳ 明朝" w:hAnsi="ＭＳ 明朝" w:hint="eastAsia"/>
          <w:sz w:val="24"/>
          <w:szCs w:val="24"/>
        </w:rPr>
        <w:t>感染防止対策を徹底することで、</w:t>
      </w:r>
      <w:r w:rsidR="004C298C" w:rsidRPr="00097812">
        <w:rPr>
          <w:rFonts w:ascii="ＭＳ ゴシック" w:eastAsia="ＭＳ ゴシック" w:hAnsi="ＭＳ ゴシック" w:hint="eastAsia"/>
          <w:b/>
          <w:bCs/>
          <w:sz w:val="24"/>
          <w:szCs w:val="24"/>
        </w:rPr>
        <w:t>「</w:t>
      </w:r>
      <w:r w:rsidR="003D3CC4" w:rsidRPr="00097812">
        <w:rPr>
          <w:rFonts w:ascii="ＭＳ ゴシック" w:eastAsia="ＭＳ ゴシック" w:hAnsi="ＭＳ ゴシック" w:hint="eastAsia"/>
          <w:b/>
          <w:bCs/>
          <w:sz w:val="24"/>
          <w:szCs w:val="24"/>
        </w:rPr>
        <w:t>お客様が安心して</w:t>
      </w:r>
      <w:r w:rsidR="004C298C" w:rsidRPr="00097812">
        <w:rPr>
          <w:rFonts w:ascii="ＭＳ ゴシック" w:eastAsia="ＭＳ ゴシック" w:hAnsi="ＭＳ ゴシック" w:hint="eastAsia"/>
          <w:b/>
          <w:bCs/>
          <w:sz w:val="24"/>
          <w:szCs w:val="24"/>
        </w:rPr>
        <w:t>ご</w:t>
      </w:r>
      <w:r w:rsidR="003D3CC4" w:rsidRPr="00097812">
        <w:rPr>
          <w:rFonts w:ascii="ＭＳ ゴシック" w:eastAsia="ＭＳ ゴシック" w:hAnsi="ＭＳ ゴシック" w:hint="eastAsia"/>
          <w:b/>
          <w:bCs/>
          <w:sz w:val="24"/>
          <w:szCs w:val="24"/>
        </w:rPr>
        <w:t>利用いた</w:t>
      </w:r>
      <w:r w:rsidR="004C298C" w:rsidRPr="00097812">
        <w:rPr>
          <w:rFonts w:ascii="ＭＳ ゴシック" w:eastAsia="ＭＳ ゴシック" w:hAnsi="ＭＳ ゴシック" w:hint="eastAsia"/>
          <w:b/>
          <w:bCs/>
          <w:sz w:val="24"/>
          <w:szCs w:val="24"/>
        </w:rPr>
        <w:t>だ</w:t>
      </w:r>
      <w:r w:rsidR="00957AA7" w:rsidRPr="00097812">
        <w:rPr>
          <w:rFonts w:ascii="ＭＳ ゴシック" w:eastAsia="ＭＳ ゴシック" w:hAnsi="ＭＳ ゴシック" w:hint="eastAsia"/>
          <w:b/>
          <w:bCs/>
          <w:sz w:val="24"/>
          <w:szCs w:val="24"/>
        </w:rPr>
        <w:t>けるよう、従業員が一丸となって取組んでいる</w:t>
      </w:r>
      <w:r w:rsidR="003D3CC4" w:rsidRPr="00097812">
        <w:rPr>
          <w:rFonts w:ascii="ＭＳ ゴシック" w:eastAsia="ＭＳ ゴシック" w:hAnsi="ＭＳ ゴシック" w:hint="eastAsia"/>
          <w:b/>
          <w:bCs/>
          <w:sz w:val="24"/>
          <w:szCs w:val="24"/>
        </w:rPr>
        <w:t>施設</w:t>
      </w:r>
      <w:r w:rsidR="004C298C" w:rsidRPr="00097812">
        <w:rPr>
          <w:rFonts w:ascii="ＭＳ ゴシック" w:eastAsia="ＭＳ ゴシック" w:hAnsi="ＭＳ ゴシック" w:hint="eastAsia"/>
          <w:b/>
          <w:bCs/>
          <w:sz w:val="24"/>
          <w:szCs w:val="24"/>
        </w:rPr>
        <w:t>」</w:t>
      </w:r>
      <w:r w:rsidR="003D3CC4" w:rsidRPr="00957AA7">
        <w:rPr>
          <w:rFonts w:ascii="ＭＳ 明朝" w:eastAsia="ＭＳ 明朝" w:hAnsi="ＭＳ 明朝" w:hint="eastAsia"/>
          <w:sz w:val="24"/>
          <w:szCs w:val="24"/>
        </w:rPr>
        <w:t>であることを</w:t>
      </w:r>
      <w:r w:rsidR="00957AA7" w:rsidRPr="00957AA7">
        <w:rPr>
          <w:rFonts w:ascii="ＭＳ 明朝" w:eastAsia="ＭＳ 明朝" w:hAnsi="ＭＳ 明朝" w:hint="eastAsia"/>
          <w:sz w:val="24"/>
          <w:szCs w:val="24"/>
        </w:rPr>
        <w:t>大いに</w:t>
      </w:r>
      <w:r w:rsidR="003D3CC4" w:rsidRPr="00957AA7">
        <w:rPr>
          <w:rFonts w:ascii="ＭＳ 明朝" w:eastAsia="ＭＳ 明朝" w:hAnsi="ＭＳ 明朝" w:hint="eastAsia"/>
          <w:sz w:val="24"/>
          <w:szCs w:val="24"/>
        </w:rPr>
        <w:t>アピール</w:t>
      </w:r>
      <w:r w:rsidR="000123B6">
        <w:rPr>
          <w:rFonts w:ascii="ＭＳ 明朝" w:eastAsia="ＭＳ 明朝" w:hAnsi="ＭＳ 明朝" w:hint="eastAsia"/>
          <w:sz w:val="24"/>
          <w:szCs w:val="24"/>
        </w:rPr>
        <w:t>してまいりましょう</w:t>
      </w:r>
      <w:r w:rsidR="003D3CC4" w:rsidRPr="00957AA7">
        <w:rPr>
          <w:rFonts w:ascii="ＭＳ 明朝" w:eastAsia="ＭＳ 明朝" w:hAnsi="ＭＳ 明朝" w:hint="eastAsia"/>
          <w:sz w:val="24"/>
          <w:szCs w:val="24"/>
        </w:rPr>
        <w:t>。</w:t>
      </w:r>
    </w:p>
    <w:p w14:paraId="0DF3099A" w14:textId="41726373" w:rsidR="00446A8B" w:rsidRPr="00957AA7" w:rsidRDefault="00446A8B" w:rsidP="008407FB">
      <w:pPr>
        <w:spacing w:after="120" w:line="320" w:lineRule="atLeast"/>
        <w:ind w:firstLineChars="100" w:firstLine="240"/>
        <w:rPr>
          <w:rFonts w:ascii="ＭＳ 明朝" w:eastAsia="ＭＳ 明朝" w:hAnsi="ＭＳ 明朝"/>
          <w:sz w:val="24"/>
          <w:szCs w:val="24"/>
        </w:rPr>
      </w:pPr>
      <w:r w:rsidRPr="00957AA7">
        <w:rPr>
          <w:rFonts w:ascii="ＭＳ 明朝" w:eastAsia="ＭＳ 明朝" w:hAnsi="ＭＳ 明朝" w:hint="eastAsia"/>
          <w:sz w:val="24"/>
          <w:szCs w:val="24"/>
        </w:rPr>
        <w:t>万一、お客様に</w:t>
      </w:r>
      <w:r w:rsidR="004C298C">
        <w:rPr>
          <w:rFonts w:ascii="ＭＳ 明朝" w:eastAsia="ＭＳ 明朝" w:hAnsi="ＭＳ 明朝" w:hint="eastAsia"/>
          <w:sz w:val="24"/>
          <w:szCs w:val="24"/>
        </w:rPr>
        <w:t>「</w:t>
      </w:r>
      <w:r w:rsidRPr="00957AA7">
        <w:rPr>
          <w:rFonts w:ascii="ＭＳ 明朝" w:eastAsia="ＭＳ 明朝" w:hAnsi="ＭＳ 明朝" w:hint="eastAsia"/>
          <w:sz w:val="24"/>
          <w:szCs w:val="24"/>
        </w:rPr>
        <w:t>心配な症状が出た場合」で</w:t>
      </w:r>
      <w:r w:rsidR="00097812">
        <w:rPr>
          <w:rFonts w:ascii="ＭＳ 明朝" w:eastAsia="ＭＳ 明朝" w:hAnsi="ＭＳ 明朝" w:hint="eastAsia"/>
          <w:sz w:val="24"/>
          <w:szCs w:val="24"/>
        </w:rPr>
        <w:t>も</w:t>
      </w:r>
      <w:r w:rsidRPr="00957AA7">
        <w:rPr>
          <w:rFonts w:ascii="ＭＳ 明朝" w:eastAsia="ＭＳ 明朝" w:hAnsi="ＭＳ 明朝" w:hint="eastAsia"/>
          <w:sz w:val="24"/>
          <w:szCs w:val="24"/>
        </w:rPr>
        <w:t>、</w:t>
      </w:r>
      <w:r w:rsidR="00D02628">
        <w:rPr>
          <w:rFonts w:ascii="ＭＳ 明朝" w:eastAsia="ＭＳ 明朝" w:hAnsi="ＭＳ 明朝" w:hint="eastAsia"/>
          <w:sz w:val="24"/>
          <w:szCs w:val="24"/>
        </w:rPr>
        <w:t>別紙のように</w:t>
      </w:r>
      <w:r w:rsidRPr="00957AA7">
        <w:rPr>
          <w:rFonts w:ascii="ＭＳ 明朝" w:eastAsia="ＭＳ 明朝" w:hAnsi="ＭＳ 明朝" w:hint="eastAsia"/>
          <w:sz w:val="24"/>
          <w:szCs w:val="24"/>
        </w:rPr>
        <w:t>「</w:t>
      </w:r>
      <w:r w:rsidR="00097812">
        <w:rPr>
          <w:rFonts w:ascii="ＭＳ 明朝" w:eastAsia="ＭＳ 明朝" w:hAnsi="ＭＳ 明朝" w:hint="eastAsia"/>
          <w:sz w:val="24"/>
          <w:szCs w:val="24"/>
        </w:rPr>
        <w:t>各</w:t>
      </w:r>
      <w:r w:rsidRPr="00957AA7">
        <w:rPr>
          <w:rFonts w:ascii="ＭＳ 明朝" w:eastAsia="ＭＳ 明朝" w:hAnsi="ＭＳ 明朝" w:hint="eastAsia"/>
          <w:sz w:val="24"/>
          <w:szCs w:val="24"/>
        </w:rPr>
        <w:t>地域の保健所</w:t>
      </w:r>
      <w:r w:rsidR="004C298C">
        <w:rPr>
          <w:rFonts w:ascii="ＭＳ 明朝" w:eastAsia="ＭＳ 明朝" w:hAnsi="ＭＳ 明朝" w:hint="eastAsia"/>
          <w:sz w:val="24"/>
          <w:szCs w:val="24"/>
        </w:rPr>
        <w:t>」</w:t>
      </w:r>
      <w:r w:rsidRPr="00957AA7">
        <w:rPr>
          <w:rFonts w:ascii="ＭＳ 明朝" w:eastAsia="ＭＳ 明朝" w:hAnsi="ＭＳ 明朝" w:hint="eastAsia"/>
          <w:sz w:val="24"/>
          <w:szCs w:val="24"/>
        </w:rPr>
        <w:t>へ</w:t>
      </w:r>
      <w:r w:rsidR="004C298C">
        <w:rPr>
          <w:rFonts w:ascii="ＭＳ 明朝" w:eastAsia="ＭＳ 明朝" w:hAnsi="ＭＳ 明朝" w:hint="eastAsia"/>
          <w:sz w:val="24"/>
          <w:szCs w:val="24"/>
        </w:rPr>
        <w:t>連絡</w:t>
      </w:r>
      <w:r w:rsidR="00957AA7" w:rsidRPr="00957AA7">
        <w:rPr>
          <w:rFonts w:ascii="ＭＳ 明朝" w:eastAsia="ＭＳ 明朝" w:hAnsi="ＭＳ 明朝" w:hint="eastAsia"/>
          <w:sz w:val="24"/>
          <w:szCs w:val="24"/>
        </w:rPr>
        <w:t>することによって</w:t>
      </w:r>
      <w:r w:rsidRPr="00957AA7">
        <w:rPr>
          <w:rFonts w:ascii="ＭＳ 明朝" w:eastAsia="ＭＳ 明朝" w:hAnsi="ＭＳ 明朝" w:hint="eastAsia"/>
          <w:sz w:val="24"/>
          <w:szCs w:val="24"/>
        </w:rPr>
        <w:t>「専門の医療機関の受診」ができ</w:t>
      </w:r>
      <w:r w:rsidR="004C298C">
        <w:rPr>
          <w:rFonts w:ascii="ＭＳ 明朝" w:eastAsia="ＭＳ 明朝" w:hAnsi="ＭＳ 明朝" w:hint="eastAsia"/>
          <w:sz w:val="24"/>
          <w:szCs w:val="24"/>
        </w:rPr>
        <w:t>ますので、</w:t>
      </w:r>
      <w:r w:rsidR="00D02628">
        <w:rPr>
          <w:rFonts w:ascii="ＭＳ 明朝" w:eastAsia="ＭＳ 明朝" w:hAnsi="ＭＳ 明朝" w:hint="eastAsia"/>
          <w:sz w:val="24"/>
          <w:szCs w:val="24"/>
        </w:rPr>
        <w:t>従業員へ</w:t>
      </w:r>
      <w:r w:rsidR="004C298C">
        <w:rPr>
          <w:rFonts w:ascii="ＭＳ 明朝" w:eastAsia="ＭＳ 明朝" w:hAnsi="ＭＳ 明朝" w:hint="eastAsia"/>
          <w:sz w:val="24"/>
          <w:szCs w:val="24"/>
        </w:rPr>
        <w:t>「見える化」して</w:t>
      </w:r>
      <w:r w:rsidR="00D02628">
        <w:rPr>
          <w:rFonts w:ascii="ＭＳ 明朝" w:eastAsia="ＭＳ 明朝" w:hAnsi="ＭＳ 明朝" w:hint="eastAsia"/>
          <w:sz w:val="24"/>
          <w:szCs w:val="24"/>
        </w:rPr>
        <w:t>徹底し</w:t>
      </w:r>
      <w:r w:rsidR="004C298C">
        <w:rPr>
          <w:rFonts w:ascii="ＭＳ 明朝" w:eastAsia="ＭＳ 明朝" w:hAnsi="ＭＳ 明朝" w:hint="eastAsia"/>
          <w:sz w:val="24"/>
          <w:szCs w:val="24"/>
        </w:rPr>
        <w:t>、</w:t>
      </w:r>
      <w:r w:rsidR="00097812">
        <w:rPr>
          <w:rFonts w:ascii="ＭＳ 明朝" w:eastAsia="ＭＳ 明朝" w:hAnsi="ＭＳ 明朝" w:hint="eastAsia"/>
          <w:sz w:val="24"/>
          <w:szCs w:val="24"/>
        </w:rPr>
        <w:t>まずは従業員の不安を取り除くようお願いします</w:t>
      </w:r>
      <w:r w:rsidR="004C298C">
        <w:rPr>
          <w:rFonts w:ascii="ＭＳ 明朝" w:eastAsia="ＭＳ 明朝" w:hAnsi="ＭＳ 明朝" w:hint="eastAsia"/>
          <w:sz w:val="24"/>
          <w:szCs w:val="24"/>
        </w:rPr>
        <w:t>。</w:t>
      </w:r>
    </w:p>
    <w:p w14:paraId="543E419B" w14:textId="77777777" w:rsidR="000123B6" w:rsidRDefault="00446A8B" w:rsidP="008407FB">
      <w:pPr>
        <w:spacing w:after="120" w:line="320" w:lineRule="atLeast"/>
        <w:ind w:firstLineChars="100" w:firstLine="240"/>
        <w:rPr>
          <w:rFonts w:ascii="ＭＳ 明朝" w:eastAsia="ＭＳ 明朝" w:hAnsi="ＭＳ 明朝"/>
          <w:sz w:val="24"/>
          <w:szCs w:val="24"/>
        </w:rPr>
      </w:pPr>
      <w:r w:rsidRPr="00957AA7">
        <w:rPr>
          <w:rFonts w:ascii="ＭＳ 明朝" w:eastAsia="ＭＳ 明朝" w:hAnsi="ＭＳ 明朝" w:hint="eastAsia"/>
          <w:sz w:val="24"/>
          <w:szCs w:val="24"/>
        </w:rPr>
        <w:t>なお、これまでの</w:t>
      </w:r>
      <w:r w:rsidR="008D44F2" w:rsidRPr="00957AA7">
        <w:rPr>
          <w:rFonts w:ascii="ＭＳ 明朝" w:eastAsia="ＭＳ 明朝" w:hAnsi="ＭＳ 明朝" w:hint="eastAsia"/>
          <w:sz w:val="24"/>
          <w:szCs w:val="24"/>
        </w:rPr>
        <w:t>キャンセル</w:t>
      </w:r>
      <w:r w:rsidRPr="00957AA7">
        <w:rPr>
          <w:rFonts w:ascii="ＭＳ 明朝" w:eastAsia="ＭＳ 明朝" w:hAnsi="ＭＳ 明朝" w:hint="eastAsia"/>
          <w:sz w:val="24"/>
          <w:szCs w:val="24"/>
        </w:rPr>
        <w:t>等</w:t>
      </w:r>
      <w:r w:rsidR="000123B6">
        <w:rPr>
          <w:rFonts w:ascii="ＭＳ 明朝" w:eastAsia="ＭＳ 明朝" w:hAnsi="ＭＳ 明朝" w:hint="eastAsia"/>
          <w:sz w:val="24"/>
          <w:szCs w:val="24"/>
        </w:rPr>
        <w:t>で</w:t>
      </w:r>
      <w:r w:rsidR="008D44F2" w:rsidRPr="00957AA7">
        <w:rPr>
          <w:rFonts w:ascii="ＭＳ 明朝" w:eastAsia="ＭＳ 明朝" w:hAnsi="ＭＳ 明朝" w:hint="eastAsia"/>
          <w:sz w:val="24"/>
          <w:szCs w:val="24"/>
        </w:rPr>
        <w:t>資金的にお困りの施設もあろうかと思われます。国では</w:t>
      </w:r>
      <w:r w:rsidR="000123B6">
        <w:rPr>
          <w:rFonts w:ascii="ＭＳ 明朝" w:eastAsia="ＭＳ 明朝" w:hAnsi="ＭＳ 明朝" w:hint="eastAsia"/>
          <w:sz w:val="24"/>
          <w:szCs w:val="24"/>
        </w:rPr>
        <w:t>、</w:t>
      </w:r>
      <w:r w:rsidR="008D44F2" w:rsidRPr="00957AA7">
        <w:rPr>
          <w:rFonts w:ascii="ＭＳ 明朝" w:eastAsia="ＭＳ 明朝" w:hAnsi="ＭＳ 明朝" w:hint="eastAsia"/>
          <w:sz w:val="24"/>
          <w:szCs w:val="24"/>
        </w:rPr>
        <w:t>国民政策金融公庫などを通じて資金の調達がしやすい仕組みを作っています</w:t>
      </w:r>
      <w:r w:rsidR="004C298C">
        <w:rPr>
          <w:rFonts w:ascii="ＭＳ 明朝" w:eastAsia="ＭＳ 明朝" w:hAnsi="ＭＳ 明朝" w:hint="eastAsia"/>
          <w:sz w:val="24"/>
          <w:szCs w:val="24"/>
        </w:rPr>
        <w:t>ので組合事務局へご相談ください。</w:t>
      </w:r>
    </w:p>
    <w:p w14:paraId="0EFE7735" w14:textId="6B1E7094" w:rsidR="008407FB" w:rsidRDefault="008D44F2" w:rsidP="008407FB">
      <w:pPr>
        <w:spacing w:after="120" w:line="320" w:lineRule="atLeast"/>
        <w:ind w:firstLineChars="100" w:firstLine="240"/>
        <w:rPr>
          <w:rFonts w:ascii="ＭＳ 明朝" w:eastAsia="ＭＳ 明朝" w:hAnsi="ＭＳ 明朝"/>
          <w:sz w:val="24"/>
          <w:szCs w:val="24"/>
        </w:rPr>
      </w:pPr>
      <w:r w:rsidRPr="00957AA7">
        <w:rPr>
          <w:rFonts w:ascii="ＭＳ 明朝" w:eastAsia="ＭＳ 明朝" w:hAnsi="ＭＳ 明朝" w:hint="eastAsia"/>
          <w:sz w:val="24"/>
          <w:szCs w:val="24"/>
        </w:rPr>
        <w:t>静岡県でも、「県制度融資」に「新型コロナウイルス感染症対策枠」を設け、通常</w:t>
      </w:r>
      <w:r w:rsidR="000123B6">
        <w:rPr>
          <w:rFonts w:ascii="ＭＳ 明朝" w:eastAsia="ＭＳ 明朝" w:hAnsi="ＭＳ 明朝" w:hint="eastAsia"/>
          <w:sz w:val="24"/>
          <w:szCs w:val="24"/>
        </w:rPr>
        <w:t>の</w:t>
      </w:r>
      <w:r w:rsidR="00907FBA" w:rsidRPr="00957AA7">
        <w:rPr>
          <w:rFonts w:ascii="ＭＳ 明朝" w:eastAsia="ＭＳ 明朝" w:hAnsi="ＭＳ 明朝" w:hint="eastAsia"/>
          <w:sz w:val="24"/>
          <w:szCs w:val="24"/>
        </w:rPr>
        <w:t>「</w:t>
      </w:r>
      <w:r w:rsidRPr="00957AA7">
        <w:rPr>
          <w:rFonts w:ascii="ＭＳ 明朝" w:eastAsia="ＭＳ 明朝" w:hAnsi="ＭＳ 明朝" w:hint="eastAsia"/>
          <w:sz w:val="24"/>
          <w:szCs w:val="24"/>
        </w:rPr>
        <w:t>直近3ヶ月の売り上げが対前年比10％以上減少した場合</w:t>
      </w:r>
      <w:r w:rsidR="00907FBA" w:rsidRPr="00957AA7">
        <w:rPr>
          <w:rFonts w:ascii="ＭＳ 明朝" w:eastAsia="ＭＳ 明朝" w:hAnsi="ＭＳ 明朝" w:hint="eastAsia"/>
          <w:sz w:val="24"/>
          <w:szCs w:val="24"/>
        </w:rPr>
        <w:t>」と</w:t>
      </w:r>
      <w:r w:rsidRPr="00957AA7">
        <w:rPr>
          <w:rFonts w:ascii="ＭＳ 明朝" w:eastAsia="ＭＳ 明朝" w:hAnsi="ＭＳ 明朝" w:hint="eastAsia"/>
          <w:sz w:val="24"/>
          <w:szCs w:val="24"/>
        </w:rPr>
        <w:t>の条件を</w:t>
      </w:r>
      <w:r w:rsidR="00907FBA" w:rsidRPr="00957AA7">
        <w:rPr>
          <w:rFonts w:ascii="ＭＳ 明朝" w:eastAsia="ＭＳ 明朝" w:hAnsi="ＭＳ 明朝" w:hint="eastAsia"/>
          <w:sz w:val="24"/>
          <w:szCs w:val="24"/>
        </w:rPr>
        <w:t>「</w:t>
      </w:r>
      <w:r w:rsidRPr="00957AA7">
        <w:rPr>
          <w:rFonts w:ascii="ＭＳ 明朝" w:eastAsia="ＭＳ 明朝" w:hAnsi="ＭＳ 明朝" w:hint="eastAsia"/>
          <w:sz w:val="24"/>
          <w:szCs w:val="24"/>
        </w:rPr>
        <w:t>1か月の実績</w:t>
      </w:r>
      <w:r w:rsidR="00C176E8" w:rsidRPr="00957AA7">
        <w:rPr>
          <w:rFonts w:ascii="ＭＳ 明朝" w:eastAsia="ＭＳ 明朝" w:hAnsi="ＭＳ 明朝" w:hint="eastAsia"/>
          <w:sz w:val="24"/>
          <w:szCs w:val="24"/>
        </w:rPr>
        <w:t>と今後の2か月の見込み</w:t>
      </w:r>
      <w:r w:rsidR="00907FBA" w:rsidRPr="00957AA7">
        <w:rPr>
          <w:rFonts w:ascii="ＭＳ 明朝" w:eastAsia="ＭＳ 明朝" w:hAnsi="ＭＳ 明朝" w:hint="eastAsia"/>
          <w:sz w:val="24"/>
          <w:szCs w:val="24"/>
        </w:rPr>
        <w:t>」と緩和しており、</w:t>
      </w:r>
      <w:r w:rsidR="00D02628">
        <w:rPr>
          <w:rFonts w:ascii="ＭＳ 明朝" w:eastAsia="ＭＳ 明朝" w:hAnsi="ＭＳ 明朝" w:hint="eastAsia"/>
          <w:sz w:val="24"/>
          <w:szCs w:val="24"/>
        </w:rPr>
        <w:t>運転・設備資金</w:t>
      </w:r>
      <w:r w:rsidR="000123B6">
        <w:rPr>
          <w:rFonts w:ascii="ＭＳ 明朝" w:eastAsia="ＭＳ 明朝" w:hAnsi="ＭＳ 明朝" w:hint="eastAsia"/>
          <w:sz w:val="24"/>
          <w:szCs w:val="24"/>
        </w:rPr>
        <w:t>の</w:t>
      </w:r>
      <w:r w:rsidR="00D02628">
        <w:rPr>
          <w:rFonts w:ascii="ＭＳ 明朝" w:eastAsia="ＭＳ 明朝" w:hAnsi="ＭＳ 明朝" w:hint="eastAsia"/>
          <w:sz w:val="24"/>
          <w:szCs w:val="24"/>
        </w:rPr>
        <w:t>合計で</w:t>
      </w:r>
      <w:r w:rsidR="00C176E8" w:rsidRPr="00957AA7">
        <w:rPr>
          <w:rFonts w:ascii="ＭＳ 明朝" w:eastAsia="ＭＳ 明朝" w:hAnsi="ＭＳ 明朝" w:hint="eastAsia"/>
          <w:sz w:val="24"/>
          <w:szCs w:val="24"/>
        </w:rPr>
        <w:t>5,000万円までの融資が</w:t>
      </w:r>
      <w:r w:rsidR="00D02628" w:rsidRPr="00957AA7">
        <w:rPr>
          <w:rFonts w:ascii="ＭＳ 明朝" w:eastAsia="ＭＳ 明朝" w:hAnsi="ＭＳ 明朝" w:hint="eastAsia"/>
          <w:sz w:val="24"/>
          <w:szCs w:val="24"/>
        </w:rPr>
        <w:t>10年返済</w:t>
      </w:r>
      <w:r w:rsidR="000123B6">
        <w:rPr>
          <w:rFonts w:ascii="ＭＳ 明朝" w:eastAsia="ＭＳ 明朝" w:hAnsi="ＭＳ 明朝" w:hint="eastAsia"/>
          <w:sz w:val="24"/>
          <w:szCs w:val="24"/>
        </w:rPr>
        <w:t>（</w:t>
      </w:r>
      <w:r w:rsidR="000123B6" w:rsidRPr="00957AA7">
        <w:rPr>
          <w:rFonts w:ascii="ＭＳ 明朝" w:eastAsia="ＭＳ 明朝" w:hAnsi="ＭＳ 明朝" w:hint="eastAsia"/>
          <w:sz w:val="24"/>
          <w:szCs w:val="24"/>
        </w:rPr>
        <w:t>運転資金は2年</w:t>
      </w:r>
      <w:r w:rsidR="000123B6">
        <w:rPr>
          <w:rFonts w:ascii="ＭＳ 明朝" w:eastAsia="ＭＳ 明朝" w:hAnsi="ＭＳ 明朝" w:hint="eastAsia"/>
          <w:sz w:val="24"/>
          <w:szCs w:val="24"/>
        </w:rPr>
        <w:t>、設備資金は3年の返済</w:t>
      </w:r>
      <w:r w:rsidR="000123B6" w:rsidRPr="00957AA7">
        <w:rPr>
          <w:rFonts w:ascii="ＭＳ 明朝" w:eastAsia="ＭＳ 明朝" w:hAnsi="ＭＳ 明朝" w:hint="eastAsia"/>
          <w:sz w:val="24"/>
          <w:szCs w:val="24"/>
        </w:rPr>
        <w:t>据え置き</w:t>
      </w:r>
      <w:r w:rsidR="000123B6">
        <w:rPr>
          <w:rFonts w:ascii="ＭＳ 明朝" w:eastAsia="ＭＳ 明朝" w:hAnsi="ＭＳ 明朝" w:hint="eastAsia"/>
          <w:sz w:val="24"/>
          <w:szCs w:val="24"/>
        </w:rPr>
        <w:t>期間あり）</w:t>
      </w:r>
      <w:r w:rsidR="00D02628" w:rsidRPr="00957AA7">
        <w:rPr>
          <w:rFonts w:ascii="ＭＳ 明朝" w:eastAsia="ＭＳ 明朝" w:hAnsi="ＭＳ 明朝" w:hint="eastAsia"/>
          <w:sz w:val="24"/>
          <w:szCs w:val="24"/>
        </w:rPr>
        <w:t>で</w:t>
      </w:r>
      <w:r w:rsidR="00C176E8" w:rsidRPr="00957AA7">
        <w:rPr>
          <w:rFonts w:ascii="ＭＳ 明朝" w:eastAsia="ＭＳ 明朝" w:hAnsi="ＭＳ 明朝" w:hint="eastAsia"/>
          <w:sz w:val="24"/>
          <w:szCs w:val="24"/>
        </w:rPr>
        <w:t>受けられる</w:t>
      </w:r>
      <w:r w:rsidR="00907FBA" w:rsidRPr="00957AA7">
        <w:rPr>
          <w:rFonts w:ascii="ＭＳ 明朝" w:eastAsia="ＭＳ 明朝" w:hAnsi="ＭＳ 明朝" w:hint="eastAsia"/>
          <w:sz w:val="24"/>
          <w:szCs w:val="24"/>
        </w:rPr>
        <w:t>こととなっています</w:t>
      </w:r>
      <w:r w:rsidR="00C176E8" w:rsidRPr="00957AA7">
        <w:rPr>
          <w:rFonts w:ascii="ＭＳ 明朝" w:eastAsia="ＭＳ 明朝" w:hAnsi="ＭＳ 明朝" w:hint="eastAsia"/>
          <w:sz w:val="24"/>
          <w:szCs w:val="24"/>
        </w:rPr>
        <w:t>。信用保証協会の保証</w:t>
      </w:r>
      <w:r w:rsidR="00097812">
        <w:rPr>
          <w:rFonts w:ascii="ＭＳ 明朝" w:eastAsia="ＭＳ 明朝" w:hAnsi="ＭＳ 明朝" w:hint="eastAsia"/>
          <w:sz w:val="24"/>
          <w:szCs w:val="24"/>
        </w:rPr>
        <w:t>が</w:t>
      </w:r>
      <w:r w:rsidR="00C176E8" w:rsidRPr="00957AA7">
        <w:rPr>
          <w:rFonts w:ascii="ＭＳ 明朝" w:eastAsia="ＭＳ 明朝" w:hAnsi="ＭＳ 明朝" w:hint="eastAsia"/>
          <w:sz w:val="24"/>
          <w:szCs w:val="24"/>
        </w:rPr>
        <w:t>付</w:t>
      </w:r>
      <w:r w:rsidR="000123B6">
        <w:rPr>
          <w:rFonts w:ascii="ＭＳ 明朝" w:eastAsia="ＭＳ 明朝" w:hAnsi="ＭＳ 明朝" w:hint="eastAsia"/>
          <w:sz w:val="24"/>
          <w:szCs w:val="24"/>
        </w:rPr>
        <w:t>き</w:t>
      </w:r>
      <w:r w:rsidR="00097812">
        <w:rPr>
          <w:rFonts w:ascii="ＭＳ 明朝" w:eastAsia="ＭＳ 明朝" w:hAnsi="ＭＳ 明朝" w:hint="eastAsia"/>
          <w:sz w:val="24"/>
          <w:szCs w:val="24"/>
        </w:rPr>
        <w:t>ますので、</w:t>
      </w:r>
      <w:r w:rsidR="00907FBA" w:rsidRPr="00957AA7">
        <w:rPr>
          <w:rFonts w:ascii="ＭＳ 明朝" w:eastAsia="ＭＳ 明朝" w:hAnsi="ＭＳ 明朝" w:hint="eastAsia"/>
          <w:sz w:val="24"/>
          <w:szCs w:val="24"/>
        </w:rPr>
        <w:t>金利や保証料などの</w:t>
      </w:r>
      <w:r w:rsidR="00C176E8" w:rsidRPr="00957AA7">
        <w:rPr>
          <w:rFonts w:ascii="ＭＳ 明朝" w:eastAsia="ＭＳ 明朝" w:hAnsi="ＭＳ 明朝" w:hint="eastAsia"/>
          <w:sz w:val="24"/>
          <w:szCs w:val="24"/>
        </w:rPr>
        <w:t>詳細は、県内金融機関の融資担当や商工会議所・商工会</w:t>
      </w:r>
      <w:r w:rsidR="00907FBA" w:rsidRPr="00957AA7">
        <w:rPr>
          <w:rFonts w:ascii="ＭＳ 明朝" w:eastAsia="ＭＳ 明朝" w:hAnsi="ＭＳ 明朝" w:hint="eastAsia"/>
          <w:sz w:val="24"/>
          <w:szCs w:val="24"/>
        </w:rPr>
        <w:t>に「コロナウイルス枠の県の制度融資</w:t>
      </w:r>
      <w:r w:rsidR="000123B6">
        <w:rPr>
          <w:rFonts w:ascii="ＭＳ 明朝" w:eastAsia="ＭＳ 明朝" w:hAnsi="ＭＳ 明朝" w:hint="eastAsia"/>
          <w:sz w:val="24"/>
          <w:szCs w:val="24"/>
        </w:rPr>
        <w:t>」</w:t>
      </w:r>
      <w:r w:rsidR="00907FBA" w:rsidRPr="00957AA7">
        <w:rPr>
          <w:rFonts w:ascii="ＭＳ 明朝" w:eastAsia="ＭＳ 明朝" w:hAnsi="ＭＳ 明朝" w:hint="eastAsia"/>
          <w:sz w:val="24"/>
          <w:szCs w:val="24"/>
        </w:rPr>
        <w:t>と</w:t>
      </w:r>
      <w:r w:rsidR="00C176E8" w:rsidRPr="00957AA7">
        <w:rPr>
          <w:rFonts w:ascii="ＭＳ 明朝" w:eastAsia="ＭＳ 明朝" w:hAnsi="ＭＳ 明朝" w:hint="eastAsia"/>
          <w:sz w:val="24"/>
          <w:szCs w:val="24"/>
        </w:rPr>
        <w:t>相談</w:t>
      </w:r>
      <w:r w:rsidR="00957AA7">
        <w:rPr>
          <w:rFonts w:ascii="ＭＳ 明朝" w:eastAsia="ＭＳ 明朝" w:hAnsi="ＭＳ 明朝" w:hint="eastAsia"/>
          <w:sz w:val="24"/>
          <w:szCs w:val="24"/>
        </w:rPr>
        <w:t>してください</w:t>
      </w:r>
      <w:r w:rsidR="00C176E8" w:rsidRPr="00957AA7">
        <w:rPr>
          <w:rFonts w:ascii="ＭＳ 明朝" w:eastAsia="ＭＳ 明朝" w:hAnsi="ＭＳ 明朝" w:hint="eastAsia"/>
          <w:sz w:val="24"/>
          <w:szCs w:val="24"/>
        </w:rPr>
        <w:t>。</w:t>
      </w:r>
    </w:p>
    <w:p w14:paraId="2D1C1B25" w14:textId="1425BBEC" w:rsidR="000E3524" w:rsidRPr="005D5A21" w:rsidRDefault="000123B6" w:rsidP="000E3524">
      <w:pPr>
        <w:spacing w:after="120" w:line="320" w:lineRule="atLeast"/>
        <w:ind w:firstLineChars="100" w:firstLine="240"/>
        <w:rPr>
          <w:rFonts w:ascii="ＭＳ 明朝" w:eastAsia="ＭＳ 明朝" w:hAnsi="ＭＳ 明朝"/>
          <w:sz w:val="24"/>
          <w:szCs w:val="24"/>
        </w:rPr>
      </w:pPr>
      <w:r w:rsidRPr="005D5A21">
        <w:rPr>
          <w:rFonts w:ascii="ＭＳ 明朝" w:eastAsia="ＭＳ 明朝" w:hAnsi="ＭＳ 明朝" w:hint="eastAsia"/>
          <w:sz w:val="24"/>
          <w:szCs w:val="24"/>
        </w:rPr>
        <w:t>また、</w:t>
      </w:r>
      <w:r w:rsidR="005D5A21">
        <w:rPr>
          <w:rFonts w:ascii="ＭＳ 明朝" w:eastAsia="ＭＳ 明朝" w:hAnsi="ＭＳ 明朝" w:hint="eastAsia"/>
          <w:sz w:val="24"/>
          <w:szCs w:val="24"/>
        </w:rPr>
        <w:t>従業員</w:t>
      </w:r>
      <w:r w:rsidRPr="005D5A21">
        <w:rPr>
          <w:rFonts w:ascii="ＭＳ 明朝" w:eastAsia="ＭＳ 明朝" w:hAnsi="ＭＳ 明朝"/>
          <w:sz w:val="24"/>
          <w:szCs w:val="24"/>
        </w:rPr>
        <w:t>に対して一時的に休業、教育訓練又は出向を行い</w:t>
      </w:r>
      <w:r w:rsidR="005D5A21">
        <w:rPr>
          <w:rFonts w:ascii="ＭＳ 明朝" w:eastAsia="ＭＳ 明朝" w:hAnsi="ＭＳ 明朝" w:hint="eastAsia"/>
          <w:sz w:val="24"/>
          <w:szCs w:val="24"/>
        </w:rPr>
        <w:t>、従業員</w:t>
      </w:r>
      <w:r w:rsidRPr="005D5A21">
        <w:rPr>
          <w:rFonts w:ascii="ＭＳ 明朝" w:eastAsia="ＭＳ 明朝" w:hAnsi="ＭＳ 明朝"/>
          <w:sz w:val="24"/>
          <w:szCs w:val="24"/>
        </w:rPr>
        <w:t>の雇用維持を図った場合に、休業手当</w:t>
      </w:r>
      <w:r w:rsidR="005D5A21">
        <w:rPr>
          <w:rFonts w:ascii="ＭＳ 明朝" w:eastAsia="ＭＳ 明朝" w:hAnsi="ＭＳ 明朝" w:hint="eastAsia"/>
          <w:sz w:val="24"/>
          <w:szCs w:val="24"/>
        </w:rPr>
        <w:t>や</w:t>
      </w:r>
      <w:r w:rsidRPr="005D5A21">
        <w:rPr>
          <w:rFonts w:ascii="ＭＳ 明朝" w:eastAsia="ＭＳ 明朝" w:hAnsi="ＭＳ 明朝"/>
          <w:sz w:val="24"/>
          <w:szCs w:val="24"/>
        </w:rPr>
        <w:t>賃金等の一部を助成する</w:t>
      </w:r>
      <w:r w:rsidR="000E3524" w:rsidRPr="005D5A21">
        <w:rPr>
          <w:rFonts w:ascii="ＭＳ 明朝" w:eastAsia="ＭＳ 明朝" w:hAnsi="ＭＳ 明朝" w:hint="eastAsia"/>
          <w:sz w:val="24"/>
          <w:szCs w:val="24"/>
        </w:rPr>
        <w:t>「雇用調整助成金」も条件が緩和され、事後申請もできますので、ハローワークへご相談ください。</w:t>
      </w:r>
    </w:p>
    <w:p w14:paraId="7A120C68" w14:textId="4C352011" w:rsidR="00097812" w:rsidRDefault="008407FB" w:rsidP="000E3524">
      <w:pPr>
        <w:spacing w:after="120" w:line="320" w:lineRule="atLeast"/>
        <w:ind w:firstLineChars="100" w:firstLine="240"/>
        <w:rPr>
          <w:rFonts w:ascii="ＭＳ 明朝" w:eastAsia="ＭＳ 明朝" w:hAnsi="ＭＳ 明朝"/>
          <w:sz w:val="24"/>
          <w:szCs w:val="24"/>
        </w:rPr>
      </w:pPr>
      <w:r>
        <w:rPr>
          <w:rFonts w:ascii="ＭＳ 明朝" w:eastAsia="ＭＳ 明朝" w:hAnsi="ＭＳ 明朝" w:hint="eastAsia"/>
          <w:sz w:val="24"/>
          <w:szCs w:val="24"/>
        </w:rPr>
        <w:t>大変な状況ですが、みんなで力を合わせて、この難局を乗り越えましょう！</w:t>
      </w:r>
    </w:p>
    <w:p w14:paraId="33C18739" w14:textId="77777777" w:rsidR="008407FB" w:rsidRDefault="00BC31BF" w:rsidP="008407FB">
      <w:pPr>
        <w:spacing w:after="0" w:line="360" w:lineRule="atLeast"/>
        <w:rPr>
          <w:rFonts w:ascii="ＭＳ 明朝" w:eastAsia="ＭＳ 明朝" w:hAnsi="ＭＳ 明朝"/>
          <w:sz w:val="24"/>
          <w:szCs w:val="24"/>
        </w:rPr>
      </w:pPr>
      <w:r>
        <w:rPr>
          <w:rFonts w:ascii="ＭＳ 明朝" w:eastAsia="ＭＳ 明朝" w:hAnsi="ＭＳ 明朝" w:hint="eastAsia"/>
          <w:sz w:val="24"/>
          <w:szCs w:val="24"/>
        </w:rPr>
        <w:t xml:space="preserve">　</w:t>
      </w:r>
    </w:p>
    <w:p w14:paraId="264FE5FB" w14:textId="2B854C01" w:rsidR="008407FB" w:rsidRDefault="008407FB" w:rsidP="008407FB">
      <w:pPr>
        <w:spacing w:after="0" w:line="360" w:lineRule="atLeast"/>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　組合員のみなさまへ</w:t>
      </w:r>
    </w:p>
    <w:p w14:paraId="131116D9" w14:textId="40ED4A01" w:rsidR="00097812" w:rsidRDefault="00097812" w:rsidP="008407FB">
      <w:pPr>
        <w:spacing w:after="0" w:line="360" w:lineRule="atLeast"/>
        <w:ind w:firstLineChars="1200" w:firstLine="2880"/>
        <w:rPr>
          <w:rFonts w:ascii="ＭＳ 明朝" w:eastAsia="ＭＳ 明朝" w:hAnsi="ＭＳ 明朝"/>
          <w:sz w:val="24"/>
          <w:szCs w:val="24"/>
        </w:rPr>
      </w:pPr>
      <w:r>
        <w:rPr>
          <w:rFonts w:ascii="ＭＳ 明朝" w:eastAsia="ＭＳ 明朝" w:hAnsi="ＭＳ 明朝" w:hint="eastAsia"/>
          <w:sz w:val="24"/>
          <w:szCs w:val="24"/>
        </w:rPr>
        <w:t>令和2年2月</w:t>
      </w:r>
      <w:r w:rsidR="0027443A">
        <w:rPr>
          <w:rFonts w:ascii="ＭＳ 明朝" w:eastAsia="ＭＳ 明朝" w:hAnsi="ＭＳ 明朝" w:hint="eastAsia"/>
          <w:sz w:val="24"/>
          <w:szCs w:val="24"/>
        </w:rPr>
        <w:t>25</w:t>
      </w:r>
      <w:r>
        <w:rPr>
          <w:rFonts w:ascii="ＭＳ 明朝" w:eastAsia="ＭＳ 明朝" w:hAnsi="ＭＳ 明朝" w:hint="eastAsia"/>
          <w:sz w:val="24"/>
          <w:szCs w:val="24"/>
        </w:rPr>
        <w:t>日</w:t>
      </w:r>
    </w:p>
    <w:p w14:paraId="27E1AC32" w14:textId="324E8E2F" w:rsidR="00097812" w:rsidRDefault="00097812" w:rsidP="008407FB">
      <w:pPr>
        <w:spacing w:line="360" w:lineRule="atLeast"/>
        <w:ind w:firstLineChars="100" w:firstLine="261"/>
        <w:jc w:val="right"/>
        <w:rPr>
          <w:rFonts w:ascii="ＭＳ 明朝" w:eastAsia="ＭＳ 明朝" w:hAnsi="ＭＳ 明朝" w:cs="Times New Roman"/>
          <w:b/>
          <w:bCs/>
          <w:color w:val="000000"/>
          <w:sz w:val="26"/>
          <w:szCs w:val="26"/>
        </w:rPr>
      </w:pPr>
      <w:r w:rsidRPr="00097812">
        <w:rPr>
          <w:rFonts w:ascii="ＭＳ 明朝" w:eastAsia="ＭＳ 明朝" w:hAnsi="ＭＳ 明朝" w:cs="Times New Roman" w:hint="eastAsia"/>
          <w:b/>
          <w:bCs/>
          <w:color w:val="000000"/>
          <w:sz w:val="26"/>
          <w:szCs w:val="26"/>
        </w:rPr>
        <w:t>静岡県ホテル旅館生活同業組合理事長　加藤昌利</w:t>
      </w:r>
    </w:p>
    <w:p w14:paraId="15F01846" w14:textId="32A7B826" w:rsidR="00097812" w:rsidRDefault="00097812" w:rsidP="00097812">
      <w:pPr>
        <w:pBdr>
          <w:bottom w:val="single" w:sz="6" w:space="3" w:color="C0E78B"/>
        </w:pBdr>
        <w:spacing w:before="360" w:after="192"/>
        <w:ind w:firstLineChars="100" w:firstLine="311"/>
        <w:outlineLvl w:val="1"/>
        <w:rPr>
          <w:rFonts w:ascii="Times New Roman" w:eastAsia="ＭＳ Ｐゴシック" w:hAnsi="Times New Roman" w:cs="Times New Roman"/>
          <w:b/>
          <w:bCs/>
          <w:color w:val="000000"/>
          <w:sz w:val="31"/>
          <w:szCs w:val="31"/>
        </w:rPr>
      </w:pPr>
      <w:r>
        <w:rPr>
          <w:rFonts w:ascii="Times New Roman" w:eastAsia="ＭＳ Ｐゴシック" w:hAnsi="Times New Roman" w:cs="Times New Roman" w:hint="eastAsia"/>
          <w:b/>
          <w:bCs/>
          <w:color w:val="000000"/>
          <w:sz w:val="31"/>
          <w:szCs w:val="31"/>
          <w:bdr w:val="single" w:sz="4" w:space="0" w:color="auto"/>
        </w:rPr>
        <w:lastRenderedPageBreak/>
        <w:t xml:space="preserve"> </w:t>
      </w:r>
      <w:r>
        <w:rPr>
          <w:rFonts w:ascii="Times New Roman" w:eastAsia="ＭＳ Ｐゴシック" w:hAnsi="Times New Roman" w:cs="Times New Roman" w:hint="eastAsia"/>
          <w:b/>
          <w:bCs/>
          <w:color w:val="000000"/>
          <w:sz w:val="31"/>
          <w:szCs w:val="31"/>
          <w:bdr w:val="single" w:sz="4" w:space="0" w:color="auto"/>
        </w:rPr>
        <w:t xml:space="preserve">別　　紙　</w:t>
      </w:r>
      <w:r w:rsidRPr="00097812">
        <w:rPr>
          <w:rFonts w:ascii="Times New Roman" w:eastAsia="ＭＳ Ｐゴシック" w:hAnsi="Times New Roman" w:cs="Times New Roman" w:hint="eastAsia"/>
          <w:b/>
          <w:bCs/>
          <w:color w:val="000000"/>
          <w:sz w:val="31"/>
          <w:szCs w:val="31"/>
        </w:rPr>
        <w:t xml:space="preserve"> </w:t>
      </w:r>
      <w:r w:rsidRPr="00097812">
        <w:rPr>
          <w:rFonts w:ascii="Times New Roman" w:eastAsia="ＭＳ Ｐゴシック" w:hAnsi="Times New Roman" w:cs="Times New Roman" w:hint="eastAsia"/>
          <w:b/>
          <w:bCs/>
          <w:color w:val="000000"/>
          <w:sz w:val="31"/>
          <w:szCs w:val="31"/>
        </w:rPr>
        <w:t xml:space="preserve">　　　</w:t>
      </w:r>
      <w:r>
        <w:rPr>
          <w:rFonts w:ascii="Times New Roman" w:eastAsia="ＭＳ Ｐゴシック" w:hAnsi="Times New Roman" w:cs="Times New Roman" w:hint="eastAsia"/>
          <w:b/>
          <w:bCs/>
          <w:color w:val="000000"/>
          <w:sz w:val="31"/>
          <w:szCs w:val="31"/>
        </w:rPr>
        <w:t>＜症状が出た場合の相談先＞</w:t>
      </w:r>
    </w:p>
    <w:p w14:paraId="7B8A6CEA" w14:textId="2831B4C1" w:rsidR="00957AA7" w:rsidRPr="00957AA7" w:rsidRDefault="00957AA7" w:rsidP="00957AA7">
      <w:pPr>
        <w:pBdr>
          <w:bottom w:val="single" w:sz="6" w:space="3" w:color="C0E78B"/>
        </w:pBdr>
        <w:spacing w:before="360" w:after="192"/>
        <w:outlineLvl w:val="1"/>
        <w:rPr>
          <w:rFonts w:ascii="Times New Roman" w:eastAsia="ＭＳ Ｐゴシック" w:hAnsi="Times New Roman" w:cs="Times New Roman"/>
          <w:b/>
          <w:bCs/>
          <w:color w:val="000000"/>
          <w:sz w:val="31"/>
          <w:szCs w:val="31"/>
        </w:rPr>
      </w:pPr>
      <w:r w:rsidRPr="00957AA7">
        <w:rPr>
          <w:rFonts w:ascii="Times New Roman" w:eastAsia="ＭＳ Ｐゴシック" w:hAnsi="Times New Roman" w:cs="Times New Roman"/>
          <w:b/>
          <w:bCs/>
          <w:color w:val="000000"/>
          <w:sz w:val="31"/>
          <w:szCs w:val="31"/>
        </w:rPr>
        <w:t>「帰国者・接触者相談センター」を開設（</w:t>
      </w:r>
      <w:r w:rsidRPr="00957AA7">
        <w:rPr>
          <w:rFonts w:ascii="Times New Roman" w:eastAsia="ＭＳ Ｐゴシック" w:hAnsi="Times New Roman" w:cs="Times New Roman"/>
          <w:b/>
          <w:bCs/>
          <w:color w:val="000000"/>
          <w:sz w:val="31"/>
          <w:szCs w:val="31"/>
        </w:rPr>
        <w:t>24</w:t>
      </w:r>
      <w:r w:rsidRPr="00957AA7">
        <w:rPr>
          <w:rFonts w:ascii="Times New Roman" w:eastAsia="ＭＳ Ｐゴシック" w:hAnsi="Times New Roman" w:cs="Times New Roman"/>
          <w:b/>
          <w:bCs/>
          <w:color w:val="000000"/>
          <w:sz w:val="31"/>
          <w:szCs w:val="31"/>
        </w:rPr>
        <w:t>時間受付してます）</w:t>
      </w:r>
    </w:p>
    <w:p w14:paraId="627C0DF2" w14:textId="239B971C" w:rsidR="00957AA7" w:rsidRPr="00957AA7" w:rsidRDefault="00957AA7" w:rsidP="00514BCA">
      <w:pPr>
        <w:spacing w:after="0" w:line="240" w:lineRule="auto"/>
        <w:ind w:rightChars="-129" w:right="-284"/>
        <w:rPr>
          <w:rFonts w:ascii="ＭＳ 明朝" w:eastAsia="ＭＳ 明朝" w:hAnsi="ＭＳ 明朝" w:cs="Times New Roman"/>
          <w:color w:val="000000"/>
          <w:sz w:val="24"/>
          <w:szCs w:val="24"/>
        </w:rPr>
      </w:pPr>
      <w:r w:rsidRPr="00957AA7">
        <w:rPr>
          <w:rFonts w:ascii="ＭＳ 明朝" w:eastAsia="ＭＳ 明朝" w:hAnsi="ＭＳ 明朝" w:cs="Times New Roman"/>
          <w:color w:val="000000"/>
          <w:sz w:val="24"/>
          <w:szCs w:val="24"/>
        </w:rPr>
        <w:t> 新型コロナウイルス感染症について、電話での相談を通じ、新型コロナウイルス感染症の疑い患者を「帰国者・接触者外来」に確実につな</w:t>
      </w:r>
      <w:r w:rsidR="009E26F3">
        <w:rPr>
          <w:rFonts w:ascii="ＭＳ 明朝" w:eastAsia="ＭＳ 明朝" w:hAnsi="ＭＳ 明朝" w:cs="Times New Roman" w:hint="eastAsia"/>
          <w:color w:val="000000"/>
          <w:sz w:val="24"/>
          <w:szCs w:val="24"/>
        </w:rPr>
        <w:t>げ</w:t>
      </w:r>
      <w:r w:rsidRPr="00957AA7">
        <w:rPr>
          <w:rFonts w:ascii="ＭＳ 明朝" w:eastAsia="ＭＳ 明朝" w:hAnsi="ＭＳ 明朝" w:cs="Times New Roman"/>
          <w:color w:val="000000"/>
          <w:sz w:val="24"/>
          <w:szCs w:val="24"/>
        </w:rPr>
        <w:t>るよう調整を行うため、県内の各保健所に「帰国者・接触者相談センター」を開設しました。</w:t>
      </w:r>
    </w:p>
    <w:p w14:paraId="3E21C0CD" w14:textId="77777777" w:rsidR="00D97D10" w:rsidRDefault="00957AA7" w:rsidP="00514BCA">
      <w:pPr>
        <w:spacing w:after="0" w:line="240" w:lineRule="auto"/>
        <w:ind w:leftChars="200" w:left="440"/>
        <w:rPr>
          <w:rFonts w:ascii="ＭＳ 明朝" w:eastAsia="ＭＳ 明朝" w:hAnsi="ＭＳ 明朝" w:cs="Times New Roman"/>
          <w:color w:val="000000"/>
          <w:sz w:val="24"/>
          <w:szCs w:val="24"/>
        </w:rPr>
      </w:pPr>
      <w:r w:rsidRPr="00957AA7">
        <w:rPr>
          <w:rFonts w:ascii="ＭＳ 明朝" w:eastAsia="ＭＳ 明朝" w:hAnsi="ＭＳ 明朝" w:cs="Times New Roman"/>
          <w:color w:val="000000"/>
          <w:sz w:val="24"/>
          <w:szCs w:val="24"/>
        </w:rPr>
        <w:t>〇</w:t>
      </w:r>
      <w:r w:rsidR="00D97D10">
        <w:rPr>
          <w:rFonts w:ascii="ＭＳ 明朝" w:eastAsia="ＭＳ 明朝" w:hAnsi="ＭＳ 明朝" w:cs="Times New Roman" w:hint="eastAsia"/>
          <w:color w:val="000000"/>
          <w:sz w:val="24"/>
          <w:szCs w:val="24"/>
        </w:rPr>
        <w:t xml:space="preserve"> </w:t>
      </w:r>
      <w:r w:rsidRPr="00957AA7">
        <w:rPr>
          <w:rFonts w:ascii="ＭＳ 明朝" w:eastAsia="ＭＳ 明朝" w:hAnsi="ＭＳ 明朝" w:cs="Times New Roman"/>
          <w:color w:val="000000"/>
          <w:sz w:val="24"/>
          <w:szCs w:val="24"/>
        </w:rPr>
        <w:t>風邪の症状や37.5℃以上の発熱が4日以上続いている</w:t>
      </w:r>
    </w:p>
    <w:p w14:paraId="2F1B36FA" w14:textId="594E53EB" w:rsidR="00D97D10" w:rsidRDefault="00957AA7" w:rsidP="00514BCA">
      <w:pPr>
        <w:spacing w:after="0" w:line="240" w:lineRule="auto"/>
        <w:ind w:leftChars="200" w:left="440"/>
        <w:rPr>
          <w:rFonts w:ascii="ＭＳ 明朝" w:eastAsia="ＭＳ 明朝" w:hAnsi="ＭＳ 明朝" w:cs="Times New Roman"/>
          <w:color w:val="000000"/>
          <w:sz w:val="24"/>
          <w:szCs w:val="24"/>
        </w:rPr>
      </w:pPr>
      <w:r w:rsidRPr="00957AA7">
        <w:rPr>
          <w:rFonts w:ascii="ＭＳ 明朝" w:eastAsia="ＭＳ 明朝" w:hAnsi="ＭＳ 明朝" w:cs="Times New Roman"/>
          <w:color w:val="000000"/>
          <w:sz w:val="24"/>
          <w:szCs w:val="24"/>
        </w:rPr>
        <w:t>〇</w:t>
      </w:r>
      <w:r w:rsidR="00D97D10">
        <w:rPr>
          <w:rFonts w:ascii="ＭＳ 明朝" w:eastAsia="ＭＳ 明朝" w:hAnsi="ＭＳ 明朝" w:cs="Times New Roman" w:hint="eastAsia"/>
          <w:color w:val="000000"/>
          <w:sz w:val="24"/>
          <w:szCs w:val="24"/>
        </w:rPr>
        <w:t xml:space="preserve"> </w:t>
      </w:r>
      <w:r w:rsidRPr="00957AA7">
        <w:rPr>
          <w:rFonts w:ascii="ＭＳ 明朝" w:eastAsia="ＭＳ 明朝" w:hAnsi="ＭＳ 明朝" w:cs="Times New Roman"/>
          <w:color w:val="000000"/>
          <w:sz w:val="24"/>
          <w:szCs w:val="24"/>
        </w:rPr>
        <w:t>強いだるさ（倦怠感）や息苦しさ（呼吸困難）がある</w:t>
      </w:r>
    </w:p>
    <w:p w14:paraId="678CDF63" w14:textId="607F7C01" w:rsidR="00957AA7" w:rsidRDefault="00957AA7" w:rsidP="00514BCA">
      <w:pPr>
        <w:pStyle w:val="af2"/>
        <w:numPr>
          <w:ilvl w:val="0"/>
          <w:numId w:val="1"/>
        </w:numPr>
        <w:spacing w:after="0" w:line="240" w:lineRule="auto"/>
        <w:ind w:leftChars="0"/>
        <w:rPr>
          <w:rFonts w:ascii="ＭＳ 明朝" w:eastAsia="ＭＳ 明朝" w:hAnsi="ＭＳ 明朝" w:cs="Times New Roman"/>
          <w:color w:val="000000"/>
          <w:sz w:val="24"/>
          <w:szCs w:val="24"/>
        </w:rPr>
      </w:pPr>
      <w:r w:rsidRPr="00514BCA">
        <w:rPr>
          <w:rFonts w:ascii="ＭＳ 明朝" w:eastAsia="ＭＳ 明朝" w:hAnsi="ＭＳ 明朝" w:cs="Times New Roman"/>
          <w:color w:val="000000"/>
          <w:sz w:val="24"/>
          <w:szCs w:val="24"/>
        </w:rPr>
        <w:t>高齢者や基礎疾患等のある方は、上の状態が2日程度続く場合「帰国者・接触者</w:t>
      </w:r>
      <w:bookmarkStart w:id="1" w:name="_Hlk33099120"/>
      <w:r w:rsidRPr="00514BCA">
        <w:rPr>
          <w:rFonts w:ascii="ＭＳ 明朝" w:eastAsia="ＭＳ 明朝" w:hAnsi="ＭＳ 明朝" w:cs="Times New Roman"/>
          <w:color w:val="000000"/>
          <w:sz w:val="24"/>
          <w:szCs w:val="24"/>
        </w:rPr>
        <w:t>相談センター</w:t>
      </w:r>
      <w:bookmarkEnd w:id="1"/>
      <w:r w:rsidRPr="00514BCA">
        <w:rPr>
          <w:rFonts w:ascii="ＭＳ 明朝" w:eastAsia="ＭＳ 明朝" w:hAnsi="ＭＳ 明朝" w:cs="Times New Roman"/>
          <w:color w:val="000000"/>
          <w:sz w:val="24"/>
          <w:szCs w:val="24"/>
        </w:rPr>
        <w:t>」に相談ください。</w:t>
      </w:r>
    </w:p>
    <w:p w14:paraId="15C51F63" w14:textId="505E0CDF" w:rsidR="00514BCA" w:rsidRPr="00514BCA" w:rsidRDefault="00514BCA" w:rsidP="00514BCA">
      <w:pPr>
        <w:spacing w:beforeLines="50" w:before="180" w:after="0" w:line="240" w:lineRule="auto"/>
        <w:ind w:left="221"/>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＜静岡県の</w:t>
      </w:r>
      <w:r w:rsidRPr="00514BCA">
        <w:rPr>
          <w:rFonts w:ascii="ＭＳ 明朝" w:eastAsia="ＭＳ 明朝" w:hAnsi="ＭＳ 明朝" w:cs="Times New Roman"/>
          <w:color w:val="000000"/>
          <w:sz w:val="24"/>
          <w:szCs w:val="24"/>
        </w:rPr>
        <w:t>相談センター</w:t>
      </w:r>
      <w:r>
        <w:rPr>
          <w:rFonts w:ascii="ＭＳ 明朝" w:eastAsia="ＭＳ 明朝" w:hAnsi="ＭＳ 明朝" w:cs="Times New Roman" w:hint="eastAsia"/>
          <w:color w:val="000000"/>
          <w:sz w:val="24"/>
          <w:szCs w:val="24"/>
        </w:rPr>
        <w:t>＞</w:t>
      </w:r>
    </w:p>
    <w:tbl>
      <w:tblPr>
        <w:tblStyle w:val="a3"/>
        <w:tblW w:w="9067" w:type="dxa"/>
        <w:tblLook w:val="04A0" w:firstRow="1" w:lastRow="0" w:firstColumn="1" w:lastColumn="0" w:noHBand="0" w:noVBand="1"/>
      </w:tblPr>
      <w:tblGrid>
        <w:gridCol w:w="1696"/>
        <w:gridCol w:w="3686"/>
        <w:gridCol w:w="1843"/>
        <w:gridCol w:w="1842"/>
      </w:tblGrid>
      <w:tr w:rsidR="00D97D10" w14:paraId="2F95957D" w14:textId="77777777" w:rsidTr="00D97D10">
        <w:tc>
          <w:tcPr>
            <w:tcW w:w="1696" w:type="dxa"/>
            <w:vAlign w:val="center"/>
          </w:tcPr>
          <w:p w14:paraId="35900A16" w14:textId="5C0E4C44" w:rsidR="00D97D10" w:rsidRDefault="00D97D10" w:rsidP="00D97D10">
            <w:pPr>
              <w:spacing w:after="0"/>
              <w:jc w:val="center"/>
              <w:rPr>
                <w:rFonts w:ascii="ＭＳ 明朝" w:eastAsia="ＭＳ 明朝" w:hAnsi="ＭＳ 明朝" w:cs="Times New Roman"/>
                <w:color w:val="000000"/>
                <w:sz w:val="24"/>
                <w:szCs w:val="24"/>
              </w:rPr>
            </w:pPr>
            <w:r w:rsidRPr="00957AA7">
              <w:rPr>
                <w:rFonts w:ascii="ＭＳ 明朝" w:eastAsia="ＭＳ 明朝" w:hAnsi="ＭＳ 明朝" w:cs="Times New Roman" w:hint="eastAsia"/>
                <w:color w:val="000000"/>
                <w:sz w:val="24"/>
                <w:szCs w:val="24"/>
              </w:rPr>
              <w:t>保健所</w:t>
            </w:r>
            <w:r w:rsidRPr="00957AA7">
              <w:rPr>
                <w:rFonts w:ascii="ＭＳ 明朝" w:eastAsia="ＭＳ 明朝" w:hAnsi="ＭＳ 明朝" w:cs="Times New Roman"/>
                <w:color w:val="000000"/>
                <w:sz w:val="24"/>
                <w:szCs w:val="24"/>
              </w:rPr>
              <w:t>名</w:t>
            </w:r>
          </w:p>
        </w:tc>
        <w:tc>
          <w:tcPr>
            <w:tcW w:w="3686" w:type="dxa"/>
            <w:vAlign w:val="center"/>
          </w:tcPr>
          <w:p w14:paraId="71DFAE47" w14:textId="4A2AE48D" w:rsidR="00D97D10" w:rsidRDefault="00D97D10" w:rsidP="00D97D10">
            <w:pPr>
              <w:spacing w:after="0"/>
              <w:jc w:val="center"/>
              <w:rPr>
                <w:rFonts w:ascii="ＭＳ 明朝" w:eastAsia="ＭＳ 明朝" w:hAnsi="ＭＳ 明朝" w:cs="Times New Roman"/>
                <w:color w:val="000000"/>
                <w:sz w:val="24"/>
                <w:szCs w:val="24"/>
              </w:rPr>
            </w:pPr>
            <w:r w:rsidRPr="00957AA7">
              <w:rPr>
                <w:rFonts w:ascii="ＭＳ 明朝" w:eastAsia="ＭＳ 明朝" w:hAnsi="ＭＳ 明朝" w:cs="Times New Roman"/>
                <w:color w:val="000000"/>
                <w:sz w:val="24"/>
                <w:szCs w:val="24"/>
              </w:rPr>
              <w:t>管</w:t>
            </w:r>
            <w:r>
              <w:rPr>
                <w:rFonts w:ascii="ＭＳ 明朝" w:eastAsia="ＭＳ 明朝" w:hAnsi="ＭＳ 明朝" w:cs="Times New Roman" w:hint="eastAsia"/>
                <w:color w:val="000000"/>
                <w:sz w:val="24"/>
                <w:szCs w:val="24"/>
              </w:rPr>
              <w:t xml:space="preserve">　　</w:t>
            </w:r>
            <w:r w:rsidRPr="00957AA7">
              <w:rPr>
                <w:rFonts w:ascii="ＭＳ 明朝" w:eastAsia="ＭＳ 明朝" w:hAnsi="ＭＳ 明朝" w:cs="Times New Roman"/>
                <w:color w:val="000000"/>
                <w:sz w:val="24"/>
                <w:szCs w:val="24"/>
              </w:rPr>
              <w:t>轄</w:t>
            </w:r>
          </w:p>
        </w:tc>
        <w:tc>
          <w:tcPr>
            <w:tcW w:w="1843" w:type="dxa"/>
            <w:vAlign w:val="center"/>
          </w:tcPr>
          <w:p w14:paraId="2D2DD427" w14:textId="0C70D86E" w:rsidR="00D97D10" w:rsidRDefault="00D97D10" w:rsidP="00D97D10">
            <w:pPr>
              <w:spacing w:after="0"/>
              <w:jc w:val="center"/>
              <w:rPr>
                <w:rFonts w:ascii="ＭＳ 明朝" w:eastAsia="ＭＳ 明朝" w:hAnsi="ＭＳ 明朝" w:cs="Times New Roman"/>
                <w:color w:val="000000"/>
                <w:sz w:val="24"/>
                <w:szCs w:val="24"/>
              </w:rPr>
            </w:pPr>
            <w:r w:rsidRPr="00957AA7">
              <w:rPr>
                <w:rFonts w:ascii="ＭＳ 明朝" w:eastAsia="ＭＳ 明朝" w:hAnsi="ＭＳ 明朝" w:cs="Times New Roman"/>
                <w:color w:val="000000"/>
                <w:sz w:val="24"/>
                <w:szCs w:val="24"/>
              </w:rPr>
              <w:t>平日8時30分～17時15分</w:t>
            </w:r>
          </w:p>
        </w:tc>
        <w:tc>
          <w:tcPr>
            <w:tcW w:w="1842" w:type="dxa"/>
            <w:vAlign w:val="center"/>
          </w:tcPr>
          <w:p w14:paraId="5230A778" w14:textId="477E9526" w:rsidR="00D97D10" w:rsidRDefault="00D97D10" w:rsidP="00D97D10">
            <w:pPr>
              <w:spacing w:after="0"/>
              <w:ind w:leftChars="-48" w:left="-106" w:rightChars="-45" w:right="-99" w:firstLine="1"/>
              <w:jc w:val="center"/>
              <w:rPr>
                <w:rFonts w:ascii="ＭＳ 明朝" w:eastAsia="ＭＳ 明朝" w:hAnsi="ＭＳ 明朝" w:cs="Times New Roman"/>
                <w:color w:val="000000"/>
                <w:sz w:val="24"/>
                <w:szCs w:val="24"/>
              </w:rPr>
            </w:pPr>
            <w:r w:rsidRPr="00957AA7">
              <w:rPr>
                <w:rFonts w:ascii="ＭＳ 明朝" w:eastAsia="ＭＳ 明朝" w:hAnsi="ＭＳ 明朝" w:cs="Times New Roman"/>
                <w:color w:val="000000"/>
                <w:sz w:val="24"/>
                <w:szCs w:val="24"/>
              </w:rPr>
              <w:t>土曜,日曜,祝日を含む左記以外</w:t>
            </w:r>
          </w:p>
        </w:tc>
      </w:tr>
      <w:tr w:rsidR="00D97D10" w14:paraId="27C6D07A" w14:textId="77777777" w:rsidTr="00D97D10">
        <w:tc>
          <w:tcPr>
            <w:tcW w:w="1696" w:type="dxa"/>
            <w:vAlign w:val="center"/>
          </w:tcPr>
          <w:p w14:paraId="1894AFA9" w14:textId="6A503961" w:rsidR="00D97D10" w:rsidRDefault="00D97D10" w:rsidP="00D97D10">
            <w:pPr>
              <w:spacing w:after="0"/>
              <w:rPr>
                <w:rFonts w:ascii="ＭＳ 明朝" w:eastAsia="ＭＳ 明朝" w:hAnsi="ＭＳ 明朝" w:cs="Times New Roman"/>
                <w:color w:val="000000"/>
                <w:sz w:val="24"/>
                <w:szCs w:val="24"/>
              </w:rPr>
            </w:pPr>
            <w:r w:rsidRPr="00957AA7">
              <w:rPr>
                <w:rFonts w:ascii="ＭＳ 明朝" w:eastAsia="ＭＳ 明朝" w:hAnsi="ＭＳ 明朝" w:cs="Times New Roman"/>
                <w:color w:val="000000"/>
                <w:sz w:val="24"/>
                <w:szCs w:val="24"/>
              </w:rPr>
              <w:t>賀茂保健所</w:t>
            </w:r>
          </w:p>
        </w:tc>
        <w:tc>
          <w:tcPr>
            <w:tcW w:w="3686" w:type="dxa"/>
            <w:vAlign w:val="center"/>
          </w:tcPr>
          <w:p w14:paraId="1B23924E" w14:textId="18CB3C07" w:rsidR="00D97D10" w:rsidRDefault="00D97D10" w:rsidP="00D97D10">
            <w:pPr>
              <w:spacing w:after="0"/>
              <w:rPr>
                <w:rFonts w:ascii="ＭＳ 明朝" w:eastAsia="ＭＳ 明朝" w:hAnsi="ＭＳ 明朝" w:cs="Times New Roman"/>
                <w:color w:val="000000"/>
                <w:sz w:val="24"/>
                <w:szCs w:val="24"/>
              </w:rPr>
            </w:pPr>
            <w:r w:rsidRPr="00957AA7">
              <w:rPr>
                <w:rFonts w:ascii="ＭＳ 明朝" w:eastAsia="ＭＳ 明朝" w:hAnsi="ＭＳ 明朝" w:cs="Times New Roman"/>
                <w:color w:val="000000"/>
                <w:sz w:val="24"/>
                <w:szCs w:val="24"/>
              </w:rPr>
              <w:t>下田市、東伊豆町、河津町、南伊豆町、松崎町、西伊豆町</w:t>
            </w:r>
          </w:p>
        </w:tc>
        <w:tc>
          <w:tcPr>
            <w:tcW w:w="1843" w:type="dxa"/>
            <w:vAlign w:val="center"/>
          </w:tcPr>
          <w:p w14:paraId="3EB07EBF" w14:textId="162AB5AE" w:rsidR="00D97D10" w:rsidRDefault="00D97D10" w:rsidP="00D97D10">
            <w:pPr>
              <w:spacing w:after="0"/>
              <w:rPr>
                <w:rFonts w:ascii="ＭＳ 明朝" w:eastAsia="ＭＳ 明朝" w:hAnsi="ＭＳ 明朝" w:cs="Times New Roman"/>
                <w:color w:val="000000"/>
                <w:sz w:val="24"/>
                <w:szCs w:val="24"/>
              </w:rPr>
            </w:pPr>
            <w:r w:rsidRPr="00957AA7">
              <w:rPr>
                <w:rFonts w:ascii="ＭＳ 明朝" w:eastAsia="ＭＳ 明朝" w:hAnsi="ＭＳ 明朝" w:cs="Times New Roman"/>
                <w:color w:val="000000"/>
                <w:sz w:val="24"/>
                <w:szCs w:val="24"/>
              </w:rPr>
              <w:t>0558-24-2052</w:t>
            </w:r>
          </w:p>
        </w:tc>
        <w:tc>
          <w:tcPr>
            <w:tcW w:w="1842" w:type="dxa"/>
            <w:vMerge w:val="restart"/>
            <w:vAlign w:val="center"/>
          </w:tcPr>
          <w:p w14:paraId="13FB3902" w14:textId="79D1AC55" w:rsidR="00D97D10" w:rsidRDefault="00D97D10" w:rsidP="00D97D10">
            <w:pPr>
              <w:spacing w:after="0"/>
              <w:rPr>
                <w:rFonts w:ascii="ＭＳ 明朝" w:eastAsia="ＭＳ 明朝" w:hAnsi="ＭＳ 明朝" w:cs="Times New Roman"/>
                <w:color w:val="000000"/>
                <w:sz w:val="24"/>
                <w:szCs w:val="24"/>
              </w:rPr>
            </w:pPr>
            <w:r w:rsidRPr="00957AA7">
              <w:rPr>
                <w:rFonts w:ascii="ＭＳ 明朝" w:eastAsia="ＭＳ 明朝" w:hAnsi="ＭＳ 明朝" w:cs="Times New Roman"/>
                <w:color w:val="000000"/>
                <w:sz w:val="24"/>
                <w:szCs w:val="24"/>
              </w:rPr>
              <w:t>090-3309-6707</w:t>
            </w:r>
          </w:p>
        </w:tc>
      </w:tr>
      <w:tr w:rsidR="00D97D10" w14:paraId="6C230816" w14:textId="77777777" w:rsidTr="00D97D10">
        <w:tc>
          <w:tcPr>
            <w:tcW w:w="1696" w:type="dxa"/>
            <w:vAlign w:val="center"/>
          </w:tcPr>
          <w:p w14:paraId="1138AE7E" w14:textId="4C3EF560" w:rsidR="00D97D10" w:rsidRDefault="00D97D10" w:rsidP="00D97D10">
            <w:pPr>
              <w:spacing w:after="0"/>
              <w:rPr>
                <w:rFonts w:ascii="ＭＳ 明朝" w:eastAsia="ＭＳ 明朝" w:hAnsi="ＭＳ 明朝" w:cs="Times New Roman"/>
                <w:color w:val="000000"/>
                <w:sz w:val="24"/>
                <w:szCs w:val="24"/>
              </w:rPr>
            </w:pPr>
            <w:r w:rsidRPr="00957AA7">
              <w:rPr>
                <w:rFonts w:ascii="ＭＳ 明朝" w:eastAsia="ＭＳ 明朝" w:hAnsi="ＭＳ 明朝" w:cs="Times New Roman"/>
                <w:color w:val="000000"/>
                <w:sz w:val="24"/>
                <w:szCs w:val="24"/>
              </w:rPr>
              <w:t>熱海保健所</w:t>
            </w:r>
          </w:p>
        </w:tc>
        <w:tc>
          <w:tcPr>
            <w:tcW w:w="3686" w:type="dxa"/>
            <w:vAlign w:val="center"/>
          </w:tcPr>
          <w:p w14:paraId="468AC6E7" w14:textId="3F4DDDF6" w:rsidR="00D97D10" w:rsidRDefault="00D97D10" w:rsidP="00D97D10">
            <w:pPr>
              <w:spacing w:after="0"/>
              <w:rPr>
                <w:rFonts w:ascii="ＭＳ 明朝" w:eastAsia="ＭＳ 明朝" w:hAnsi="ＭＳ 明朝" w:cs="Times New Roman"/>
                <w:color w:val="000000"/>
                <w:sz w:val="24"/>
                <w:szCs w:val="24"/>
              </w:rPr>
            </w:pPr>
            <w:r w:rsidRPr="00957AA7">
              <w:rPr>
                <w:rFonts w:ascii="ＭＳ 明朝" w:eastAsia="ＭＳ 明朝" w:hAnsi="ＭＳ 明朝" w:cs="Times New Roman"/>
                <w:color w:val="000000"/>
                <w:sz w:val="24"/>
                <w:szCs w:val="24"/>
              </w:rPr>
              <w:t>熱海市、伊東市</w:t>
            </w:r>
          </w:p>
        </w:tc>
        <w:tc>
          <w:tcPr>
            <w:tcW w:w="1843" w:type="dxa"/>
            <w:vAlign w:val="center"/>
          </w:tcPr>
          <w:p w14:paraId="54FD6F6C" w14:textId="363506E0" w:rsidR="00D97D10" w:rsidRDefault="00D97D10" w:rsidP="00D97D10">
            <w:pPr>
              <w:spacing w:after="0"/>
              <w:rPr>
                <w:rFonts w:ascii="ＭＳ 明朝" w:eastAsia="ＭＳ 明朝" w:hAnsi="ＭＳ 明朝" w:cs="Times New Roman"/>
                <w:color w:val="000000"/>
                <w:sz w:val="24"/>
                <w:szCs w:val="24"/>
              </w:rPr>
            </w:pPr>
            <w:r w:rsidRPr="00957AA7">
              <w:rPr>
                <w:rFonts w:ascii="ＭＳ 明朝" w:eastAsia="ＭＳ 明朝" w:hAnsi="ＭＳ 明朝" w:cs="Times New Roman"/>
                <w:color w:val="000000"/>
                <w:sz w:val="24"/>
                <w:szCs w:val="24"/>
              </w:rPr>
              <w:t>0557-82-9125</w:t>
            </w:r>
          </w:p>
        </w:tc>
        <w:tc>
          <w:tcPr>
            <w:tcW w:w="1842" w:type="dxa"/>
            <w:vMerge/>
            <w:vAlign w:val="center"/>
          </w:tcPr>
          <w:p w14:paraId="19A86478" w14:textId="77777777" w:rsidR="00D97D10" w:rsidRDefault="00D97D10" w:rsidP="00D97D10">
            <w:pPr>
              <w:spacing w:after="0"/>
              <w:rPr>
                <w:rFonts w:ascii="ＭＳ 明朝" w:eastAsia="ＭＳ 明朝" w:hAnsi="ＭＳ 明朝" w:cs="Times New Roman"/>
                <w:color w:val="000000"/>
                <w:sz w:val="24"/>
                <w:szCs w:val="24"/>
              </w:rPr>
            </w:pPr>
          </w:p>
        </w:tc>
      </w:tr>
      <w:tr w:rsidR="00D97D10" w14:paraId="4E52D79A" w14:textId="77777777" w:rsidTr="00D97D10">
        <w:tc>
          <w:tcPr>
            <w:tcW w:w="1696" w:type="dxa"/>
            <w:vAlign w:val="center"/>
          </w:tcPr>
          <w:p w14:paraId="16FA328D" w14:textId="23A842C1" w:rsidR="00D97D10" w:rsidRDefault="00D97D10" w:rsidP="00D97D10">
            <w:pPr>
              <w:spacing w:after="0"/>
              <w:rPr>
                <w:rFonts w:ascii="ＭＳ 明朝" w:eastAsia="ＭＳ 明朝" w:hAnsi="ＭＳ 明朝" w:cs="Times New Roman"/>
                <w:color w:val="000000"/>
                <w:sz w:val="24"/>
                <w:szCs w:val="24"/>
              </w:rPr>
            </w:pPr>
            <w:r w:rsidRPr="00957AA7">
              <w:rPr>
                <w:rFonts w:ascii="ＭＳ 明朝" w:eastAsia="ＭＳ 明朝" w:hAnsi="ＭＳ 明朝" w:cs="Times New Roman"/>
                <w:color w:val="000000"/>
                <w:sz w:val="24"/>
                <w:szCs w:val="24"/>
              </w:rPr>
              <w:t>東部保健所</w:t>
            </w:r>
          </w:p>
        </w:tc>
        <w:tc>
          <w:tcPr>
            <w:tcW w:w="3686" w:type="dxa"/>
            <w:vAlign w:val="center"/>
          </w:tcPr>
          <w:p w14:paraId="1771F6C2" w14:textId="007615E1" w:rsidR="00D97D10" w:rsidRDefault="00D97D10" w:rsidP="00D97D10">
            <w:pPr>
              <w:spacing w:after="0"/>
              <w:rPr>
                <w:rFonts w:ascii="ＭＳ 明朝" w:eastAsia="ＭＳ 明朝" w:hAnsi="ＭＳ 明朝" w:cs="Times New Roman"/>
                <w:color w:val="000000"/>
                <w:sz w:val="24"/>
                <w:szCs w:val="24"/>
              </w:rPr>
            </w:pPr>
            <w:r w:rsidRPr="00957AA7">
              <w:rPr>
                <w:rFonts w:ascii="ＭＳ 明朝" w:eastAsia="ＭＳ 明朝" w:hAnsi="ＭＳ 明朝" w:cs="Times New Roman"/>
                <w:color w:val="000000"/>
                <w:sz w:val="24"/>
                <w:szCs w:val="24"/>
              </w:rPr>
              <w:t>沼津市、三島市、裾野市、伊豆市、伊豆の国市、函南町、清水町、長泉町</w:t>
            </w:r>
          </w:p>
        </w:tc>
        <w:tc>
          <w:tcPr>
            <w:tcW w:w="1843" w:type="dxa"/>
            <w:vAlign w:val="center"/>
          </w:tcPr>
          <w:p w14:paraId="0A143869" w14:textId="228A1C12" w:rsidR="00D97D10" w:rsidRDefault="00D97D10" w:rsidP="00D97D10">
            <w:pPr>
              <w:spacing w:after="0"/>
              <w:rPr>
                <w:rFonts w:ascii="ＭＳ 明朝" w:eastAsia="ＭＳ 明朝" w:hAnsi="ＭＳ 明朝" w:cs="Times New Roman"/>
                <w:color w:val="000000"/>
                <w:sz w:val="24"/>
                <w:szCs w:val="24"/>
              </w:rPr>
            </w:pPr>
            <w:r w:rsidRPr="00957AA7">
              <w:rPr>
                <w:rFonts w:ascii="ＭＳ 明朝" w:eastAsia="ＭＳ 明朝" w:hAnsi="ＭＳ 明朝" w:cs="Times New Roman"/>
                <w:color w:val="000000"/>
                <w:sz w:val="24"/>
                <w:szCs w:val="24"/>
              </w:rPr>
              <w:t>090-7038-4727</w:t>
            </w:r>
          </w:p>
        </w:tc>
        <w:tc>
          <w:tcPr>
            <w:tcW w:w="1842" w:type="dxa"/>
            <w:vMerge/>
            <w:vAlign w:val="center"/>
          </w:tcPr>
          <w:p w14:paraId="44C4D602" w14:textId="77777777" w:rsidR="00D97D10" w:rsidRDefault="00D97D10" w:rsidP="00D97D10">
            <w:pPr>
              <w:spacing w:after="0"/>
              <w:rPr>
                <w:rFonts w:ascii="ＭＳ 明朝" w:eastAsia="ＭＳ 明朝" w:hAnsi="ＭＳ 明朝" w:cs="Times New Roman"/>
                <w:color w:val="000000"/>
                <w:sz w:val="24"/>
                <w:szCs w:val="24"/>
              </w:rPr>
            </w:pPr>
          </w:p>
        </w:tc>
      </w:tr>
      <w:tr w:rsidR="00D97D10" w14:paraId="7E66D46D" w14:textId="77777777" w:rsidTr="00D97D10">
        <w:tc>
          <w:tcPr>
            <w:tcW w:w="1696" w:type="dxa"/>
            <w:vAlign w:val="center"/>
          </w:tcPr>
          <w:p w14:paraId="5B2616B8" w14:textId="3A6E724F" w:rsidR="00D97D10" w:rsidRDefault="00D97D10" w:rsidP="00D97D10">
            <w:pPr>
              <w:spacing w:after="0"/>
              <w:rPr>
                <w:rFonts w:ascii="ＭＳ 明朝" w:eastAsia="ＭＳ 明朝" w:hAnsi="ＭＳ 明朝" w:cs="Times New Roman"/>
                <w:color w:val="000000"/>
                <w:sz w:val="24"/>
                <w:szCs w:val="24"/>
              </w:rPr>
            </w:pPr>
            <w:r w:rsidRPr="00957AA7">
              <w:rPr>
                <w:rFonts w:ascii="ＭＳ 明朝" w:eastAsia="ＭＳ 明朝" w:hAnsi="ＭＳ 明朝" w:cs="Times New Roman"/>
                <w:color w:val="000000"/>
                <w:sz w:val="24"/>
                <w:szCs w:val="24"/>
              </w:rPr>
              <w:t>御殿場保健所</w:t>
            </w:r>
          </w:p>
        </w:tc>
        <w:tc>
          <w:tcPr>
            <w:tcW w:w="3686" w:type="dxa"/>
            <w:vAlign w:val="center"/>
          </w:tcPr>
          <w:p w14:paraId="5F4280A3" w14:textId="5914E10B" w:rsidR="00D97D10" w:rsidRDefault="00D97D10" w:rsidP="00D97D10">
            <w:pPr>
              <w:spacing w:after="0"/>
              <w:rPr>
                <w:rFonts w:ascii="ＭＳ 明朝" w:eastAsia="ＭＳ 明朝" w:hAnsi="ＭＳ 明朝" w:cs="Times New Roman"/>
                <w:color w:val="000000"/>
                <w:sz w:val="24"/>
                <w:szCs w:val="24"/>
              </w:rPr>
            </w:pPr>
            <w:r w:rsidRPr="00957AA7">
              <w:rPr>
                <w:rFonts w:ascii="ＭＳ 明朝" w:eastAsia="ＭＳ 明朝" w:hAnsi="ＭＳ 明朝" w:cs="Times New Roman"/>
                <w:color w:val="000000"/>
                <w:sz w:val="24"/>
                <w:szCs w:val="24"/>
              </w:rPr>
              <w:t>御殿場市、小山町</w:t>
            </w:r>
          </w:p>
        </w:tc>
        <w:tc>
          <w:tcPr>
            <w:tcW w:w="1843" w:type="dxa"/>
            <w:vAlign w:val="center"/>
          </w:tcPr>
          <w:p w14:paraId="154DC75B" w14:textId="6A7FA45E" w:rsidR="00D97D10" w:rsidRDefault="00D97D10" w:rsidP="00D97D10">
            <w:pPr>
              <w:spacing w:after="0"/>
              <w:rPr>
                <w:rFonts w:ascii="ＭＳ 明朝" w:eastAsia="ＭＳ 明朝" w:hAnsi="ＭＳ 明朝" w:cs="Times New Roman"/>
                <w:color w:val="000000"/>
                <w:sz w:val="24"/>
                <w:szCs w:val="24"/>
              </w:rPr>
            </w:pPr>
            <w:r w:rsidRPr="00957AA7">
              <w:rPr>
                <w:rFonts w:ascii="ＭＳ 明朝" w:eastAsia="ＭＳ 明朝" w:hAnsi="ＭＳ 明朝" w:cs="Times New Roman"/>
                <w:color w:val="000000"/>
                <w:sz w:val="24"/>
                <w:szCs w:val="24"/>
              </w:rPr>
              <w:t>0550-82-1224</w:t>
            </w:r>
          </w:p>
        </w:tc>
        <w:tc>
          <w:tcPr>
            <w:tcW w:w="1842" w:type="dxa"/>
            <w:vMerge/>
            <w:vAlign w:val="center"/>
          </w:tcPr>
          <w:p w14:paraId="63E5B53D" w14:textId="77777777" w:rsidR="00D97D10" w:rsidRDefault="00D97D10" w:rsidP="00D97D10">
            <w:pPr>
              <w:spacing w:after="0"/>
              <w:rPr>
                <w:rFonts w:ascii="ＭＳ 明朝" w:eastAsia="ＭＳ 明朝" w:hAnsi="ＭＳ 明朝" w:cs="Times New Roman"/>
                <w:color w:val="000000"/>
                <w:sz w:val="24"/>
                <w:szCs w:val="24"/>
              </w:rPr>
            </w:pPr>
          </w:p>
        </w:tc>
      </w:tr>
      <w:tr w:rsidR="00D97D10" w14:paraId="0AFD8740" w14:textId="77777777" w:rsidTr="00D97D10">
        <w:tc>
          <w:tcPr>
            <w:tcW w:w="1696" w:type="dxa"/>
            <w:vAlign w:val="center"/>
          </w:tcPr>
          <w:p w14:paraId="49F04FAF" w14:textId="11A6AACF" w:rsidR="00D97D10" w:rsidRDefault="00D97D10" w:rsidP="00D97D10">
            <w:pPr>
              <w:spacing w:after="0"/>
              <w:rPr>
                <w:rFonts w:ascii="ＭＳ 明朝" w:eastAsia="ＭＳ 明朝" w:hAnsi="ＭＳ 明朝" w:cs="Times New Roman"/>
                <w:color w:val="000000"/>
                <w:sz w:val="24"/>
                <w:szCs w:val="24"/>
              </w:rPr>
            </w:pPr>
            <w:r w:rsidRPr="00957AA7">
              <w:rPr>
                <w:rFonts w:ascii="ＭＳ 明朝" w:eastAsia="ＭＳ 明朝" w:hAnsi="ＭＳ 明朝" w:cs="Times New Roman"/>
                <w:color w:val="000000"/>
                <w:sz w:val="24"/>
                <w:szCs w:val="24"/>
              </w:rPr>
              <w:t>富士保健所</w:t>
            </w:r>
          </w:p>
        </w:tc>
        <w:tc>
          <w:tcPr>
            <w:tcW w:w="3686" w:type="dxa"/>
            <w:vAlign w:val="center"/>
          </w:tcPr>
          <w:p w14:paraId="232DD09B" w14:textId="715239A4" w:rsidR="00D97D10" w:rsidRDefault="00D97D10" w:rsidP="00D97D10">
            <w:pPr>
              <w:spacing w:after="0"/>
              <w:rPr>
                <w:rFonts w:ascii="ＭＳ 明朝" w:eastAsia="ＭＳ 明朝" w:hAnsi="ＭＳ 明朝" w:cs="Times New Roman"/>
                <w:color w:val="000000"/>
                <w:sz w:val="24"/>
                <w:szCs w:val="24"/>
              </w:rPr>
            </w:pPr>
            <w:r w:rsidRPr="00957AA7">
              <w:rPr>
                <w:rFonts w:ascii="ＭＳ 明朝" w:eastAsia="ＭＳ 明朝" w:hAnsi="ＭＳ 明朝" w:cs="Times New Roman"/>
                <w:color w:val="000000"/>
                <w:sz w:val="24"/>
                <w:szCs w:val="24"/>
              </w:rPr>
              <w:t>富士市、富士宮市</w:t>
            </w:r>
          </w:p>
        </w:tc>
        <w:tc>
          <w:tcPr>
            <w:tcW w:w="1843" w:type="dxa"/>
            <w:vAlign w:val="center"/>
          </w:tcPr>
          <w:p w14:paraId="2FA89098" w14:textId="4DC5C426" w:rsidR="00D97D10" w:rsidRDefault="00D97D10" w:rsidP="00D97D10">
            <w:pPr>
              <w:spacing w:after="0"/>
              <w:rPr>
                <w:rFonts w:ascii="ＭＳ 明朝" w:eastAsia="ＭＳ 明朝" w:hAnsi="ＭＳ 明朝" w:cs="Times New Roman"/>
                <w:color w:val="000000"/>
                <w:sz w:val="24"/>
                <w:szCs w:val="24"/>
              </w:rPr>
            </w:pPr>
            <w:r w:rsidRPr="00957AA7">
              <w:rPr>
                <w:rFonts w:ascii="ＭＳ 明朝" w:eastAsia="ＭＳ 明朝" w:hAnsi="ＭＳ 明朝" w:cs="Times New Roman"/>
                <w:color w:val="000000"/>
                <w:sz w:val="24"/>
                <w:szCs w:val="24"/>
              </w:rPr>
              <w:t>0545-65-2156</w:t>
            </w:r>
          </w:p>
        </w:tc>
        <w:tc>
          <w:tcPr>
            <w:tcW w:w="1842" w:type="dxa"/>
            <w:vMerge/>
            <w:vAlign w:val="center"/>
          </w:tcPr>
          <w:p w14:paraId="70BFD93A" w14:textId="77777777" w:rsidR="00D97D10" w:rsidRDefault="00D97D10" w:rsidP="00D97D10">
            <w:pPr>
              <w:spacing w:after="0"/>
              <w:rPr>
                <w:rFonts w:ascii="ＭＳ 明朝" w:eastAsia="ＭＳ 明朝" w:hAnsi="ＭＳ 明朝" w:cs="Times New Roman"/>
                <w:color w:val="000000"/>
                <w:sz w:val="24"/>
                <w:szCs w:val="24"/>
              </w:rPr>
            </w:pPr>
          </w:p>
        </w:tc>
      </w:tr>
      <w:tr w:rsidR="00D97D10" w14:paraId="6F721197" w14:textId="77777777" w:rsidTr="00D97D10">
        <w:tc>
          <w:tcPr>
            <w:tcW w:w="1696" w:type="dxa"/>
            <w:vAlign w:val="center"/>
          </w:tcPr>
          <w:p w14:paraId="3B3A5B6C" w14:textId="3758155A" w:rsidR="00D97D10" w:rsidRDefault="00D97D10" w:rsidP="00D97D10">
            <w:pPr>
              <w:spacing w:after="0"/>
              <w:rPr>
                <w:rFonts w:ascii="ＭＳ 明朝" w:eastAsia="ＭＳ 明朝" w:hAnsi="ＭＳ 明朝" w:cs="Times New Roman"/>
                <w:color w:val="000000"/>
                <w:sz w:val="24"/>
                <w:szCs w:val="24"/>
              </w:rPr>
            </w:pPr>
            <w:r w:rsidRPr="00957AA7">
              <w:rPr>
                <w:rFonts w:ascii="ＭＳ 明朝" w:eastAsia="ＭＳ 明朝" w:hAnsi="ＭＳ 明朝" w:cs="Times New Roman"/>
                <w:color w:val="000000"/>
                <w:sz w:val="24"/>
                <w:szCs w:val="24"/>
              </w:rPr>
              <w:t>中部保健所</w:t>
            </w:r>
          </w:p>
        </w:tc>
        <w:tc>
          <w:tcPr>
            <w:tcW w:w="3686" w:type="dxa"/>
            <w:vAlign w:val="center"/>
          </w:tcPr>
          <w:p w14:paraId="48D2086A" w14:textId="4854590A" w:rsidR="00D97D10" w:rsidRDefault="00D97D10" w:rsidP="00D97D10">
            <w:pPr>
              <w:spacing w:after="0"/>
              <w:rPr>
                <w:rFonts w:ascii="ＭＳ 明朝" w:eastAsia="ＭＳ 明朝" w:hAnsi="ＭＳ 明朝" w:cs="Times New Roman"/>
                <w:color w:val="000000"/>
                <w:sz w:val="24"/>
                <w:szCs w:val="24"/>
              </w:rPr>
            </w:pPr>
            <w:r w:rsidRPr="00957AA7">
              <w:rPr>
                <w:rFonts w:ascii="ＭＳ 明朝" w:eastAsia="ＭＳ 明朝" w:hAnsi="ＭＳ 明朝" w:cs="Times New Roman"/>
                <w:color w:val="000000"/>
                <w:sz w:val="24"/>
                <w:szCs w:val="24"/>
              </w:rPr>
              <w:t>島田市、焼津市、藤枝市、牧之原市、吉田町、川根本町</w:t>
            </w:r>
          </w:p>
        </w:tc>
        <w:tc>
          <w:tcPr>
            <w:tcW w:w="1843" w:type="dxa"/>
            <w:vAlign w:val="center"/>
          </w:tcPr>
          <w:p w14:paraId="3C999D9B" w14:textId="029553F7" w:rsidR="00D97D10" w:rsidRDefault="00D97D10" w:rsidP="00D97D10">
            <w:pPr>
              <w:spacing w:after="0"/>
              <w:rPr>
                <w:rFonts w:ascii="ＭＳ 明朝" w:eastAsia="ＭＳ 明朝" w:hAnsi="ＭＳ 明朝" w:cs="Times New Roman"/>
                <w:color w:val="000000"/>
                <w:sz w:val="24"/>
                <w:szCs w:val="24"/>
              </w:rPr>
            </w:pPr>
            <w:r w:rsidRPr="00957AA7">
              <w:rPr>
                <w:rFonts w:ascii="ＭＳ 明朝" w:eastAsia="ＭＳ 明朝" w:hAnsi="ＭＳ 明朝" w:cs="Times New Roman"/>
                <w:color w:val="000000"/>
                <w:sz w:val="24"/>
                <w:szCs w:val="24"/>
              </w:rPr>
              <w:t>054-625-7084</w:t>
            </w:r>
          </w:p>
        </w:tc>
        <w:tc>
          <w:tcPr>
            <w:tcW w:w="1842" w:type="dxa"/>
            <w:vMerge/>
            <w:vAlign w:val="center"/>
          </w:tcPr>
          <w:p w14:paraId="6C4007A4" w14:textId="77777777" w:rsidR="00D97D10" w:rsidRDefault="00D97D10" w:rsidP="00D97D10">
            <w:pPr>
              <w:spacing w:after="0"/>
              <w:rPr>
                <w:rFonts w:ascii="ＭＳ 明朝" w:eastAsia="ＭＳ 明朝" w:hAnsi="ＭＳ 明朝" w:cs="Times New Roman"/>
                <w:color w:val="000000"/>
                <w:sz w:val="24"/>
                <w:szCs w:val="24"/>
              </w:rPr>
            </w:pPr>
          </w:p>
        </w:tc>
      </w:tr>
      <w:tr w:rsidR="00D97D10" w14:paraId="69E1D93C" w14:textId="77777777" w:rsidTr="00D97D10">
        <w:tc>
          <w:tcPr>
            <w:tcW w:w="1696" w:type="dxa"/>
            <w:vAlign w:val="center"/>
          </w:tcPr>
          <w:p w14:paraId="6D55440F" w14:textId="0295BBC8" w:rsidR="00D97D10" w:rsidRDefault="00D97D10" w:rsidP="00D97D10">
            <w:pPr>
              <w:spacing w:after="0"/>
              <w:rPr>
                <w:rFonts w:ascii="ＭＳ 明朝" w:eastAsia="ＭＳ 明朝" w:hAnsi="ＭＳ 明朝" w:cs="Times New Roman"/>
                <w:color w:val="000000"/>
                <w:sz w:val="24"/>
                <w:szCs w:val="24"/>
              </w:rPr>
            </w:pPr>
            <w:r w:rsidRPr="00957AA7">
              <w:rPr>
                <w:rFonts w:ascii="ＭＳ 明朝" w:eastAsia="ＭＳ 明朝" w:hAnsi="ＭＳ 明朝" w:cs="Times New Roman"/>
                <w:color w:val="000000"/>
                <w:sz w:val="24"/>
                <w:szCs w:val="24"/>
              </w:rPr>
              <w:t>西部保健所</w:t>
            </w:r>
          </w:p>
        </w:tc>
        <w:tc>
          <w:tcPr>
            <w:tcW w:w="3686" w:type="dxa"/>
            <w:vAlign w:val="center"/>
          </w:tcPr>
          <w:p w14:paraId="7B20DBE5" w14:textId="4BF00249" w:rsidR="00D97D10" w:rsidRDefault="00D97D10" w:rsidP="00D97D10">
            <w:pPr>
              <w:spacing w:after="0"/>
              <w:rPr>
                <w:rFonts w:ascii="ＭＳ 明朝" w:eastAsia="ＭＳ 明朝" w:hAnsi="ＭＳ 明朝" w:cs="Times New Roman"/>
                <w:color w:val="000000"/>
                <w:sz w:val="24"/>
                <w:szCs w:val="24"/>
              </w:rPr>
            </w:pPr>
            <w:r w:rsidRPr="00957AA7">
              <w:rPr>
                <w:rFonts w:ascii="ＭＳ 明朝" w:eastAsia="ＭＳ 明朝" w:hAnsi="ＭＳ 明朝" w:cs="Times New Roman"/>
                <w:color w:val="000000"/>
                <w:sz w:val="24"/>
                <w:szCs w:val="24"/>
              </w:rPr>
              <w:t>磐田市、掛川市、袋井市、湖西市、御前崎市、菊川市、森町</w:t>
            </w:r>
          </w:p>
        </w:tc>
        <w:tc>
          <w:tcPr>
            <w:tcW w:w="1843" w:type="dxa"/>
            <w:vAlign w:val="center"/>
          </w:tcPr>
          <w:p w14:paraId="36A0E87D" w14:textId="0D37BA77" w:rsidR="00D97D10" w:rsidRDefault="00D97D10" w:rsidP="00D97D10">
            <w:pPr>
              <w:spacing w:after="0"/>
              <w:rPr>
                <w:rFonts w:ascii="ＭＳ 明朝" w:eastAsia="ＭＳ 明朝" w:hAnsi="ＭＳ 明朝" w:cs="Times New Roman"/>
                <w:color w:val="000000"/>
                <w:sz w:val="24"/>
                <w:szCs w:val="24"/>
              </w:rPr>
            </w:pPr>
            <w:r w:rsidRPr="00957AA7">
              <w:rPr>
                <w:rFonts w:ascii="ＭＳ 明朝" w:eastAsia="ＭＳ 明朝" w:hAnsi="ＭＳ 明朝" w:cs="Times New Roman"/>
                <w:color w:val="000000"/>
                <w:sz w:val="24"/>
                <w:szCs w:val="24"/>
              </w:rPr>
              <w:t>0538-37-2255</w:t>
            </w:r>
          </w:p>
        </w:tc>
        <w:tc>
          <w:tcPr>
            <w:tcW w:w="1842" w:type="dxa"/>
            <w:vMerge/>
            <w:vAlign w:val="center"/>
          </w:tcPr>
          <w:p w14:paraId="5603C678" w14:textId="0AFA7206" w:rsidR="00D97D10" w:rsidRDefault="00D97D10" w:rsidP="00D97D10">
            <w:pPr>
              <w:spacing w:after="0"/>
              <w:rPr>
                <w:rFonts w:ascii="ＭＳ 明朝" w:eastAsia="ＭＳ 明朝" w:hAnsi="ＭＳ 明朝" w:cs="Times New Roman"/>
                <w:color w:val="000000"/>
                <w:sz w:val="24"/>
                <w:szCs w:val="24"/>
              </w:rPr>
            </w:pPr>
          </w:p>
        </w:tc>
      </w:tr>
      <w:tr w:rsidR="00D97D10" w14:paraId="436D8DC7" w14:textId="77777777" w:rsidTr="00643BFC">
        <w:trPr>
          <w:trHeight w:val="543"/>
        </w:trPr>
        <w:tc>
          <w:tcPr>
            <w:tcW w:w="1696" w:type="dxa"/>
            <w:vAlign w:val="center"/>
          </w:tcPr>
          <w:p w14:paraId="56D918CB" w14:textId="09E5909A" w:rsidR="00D97D10" w:rsidRDefault="00D97D10" w:rsidP="00D97D10">
            <w:pPr>
              <w:spacing w:after="0"/>
              <w:rPr>
                <w:rFonts w:ascii="ＭＳ 明朝" w:eastAsia="ＭＳ 明朝" w:hAnsi="ＭＳ 明朝" w:cs="Times New Roman"/>
                <w:color w:val="000000"/>
                <w:sz w:val="24"/>
                <w:szCs w:val="24"/>
              </w:rPr>
            </w:pPr>
            <w:r w:rsidRPr="00957AA7">
              <w:rPr>
                <w:rFonts w:ascii="ＭＳ 明朝" w:eastAsia="ＭＳ 明朝" w:hAnsi="ＭＳ 明朝" w:cs="Times New Roman"/>
                <w:color w:val="000000"/>
                <w:sz w:val="24"/>
                <w:szCs w:val="24"/>
              </w:rPr>
              <w:t>静岡市保健所</w:t>
            </w:r>
          </w:p>
        </w:tc>
        <w:tc>
          <w:tcPr>
            <w:tcW w:w="3686" w:type="dxa"/>
            <w:vAlign w:val="center"/>
          </w:tcPr>
          <w:p w14:paraId="61991496" w14:textId="17DDD8F8" w:rsidR="00D97D10" w:rsidRDefault="00D97D10" w:rsidP="00D97D10">
            <w:pPr>
              <w:spacing w:after="0"/>
              <w:rPr>
                <w:rFonts w:ascii="ＭＳ 明朝" w:eastAsia="ＭＳ 明朝" w:hAnsi="ＭＳ 明朝" w:cs="Times New Roman"/>
                <w:color w:val="000000"/>
                <w:sz w:val="24"/>
                <w:szCs w:val="24"/>
              </w:rPr>
            </w:pPr>
            <w:r w:rsidRPr="00957AA7">
              <w:rPr>
                <w:rFonts w:ascii="ＭＳ 明朝" w:eastAsia="ＭＳ 明朝" w:hAnsi="ＭＳ 明朝" w:cs="Times New Roman"/>
                <w:color w:val="000000"/>
                <w:sz w:val="24"/>
                <w:szCs w:val="24"/>
              </w:rPr>
              <w:t>静岡市</w:t>
            </w:r>
          </w:p>
        </w:tc>
        <w:tc>
          <w:tcPr>
            <w:tcW w:w="3685" w:type="dxa"/>
            <w:gridSpan w:val="2"/>
            <w:vAlign w:val="center"/>
          </w:tcPr>
          <w:p w14:paraId="49866215" w14:textId="31991EA2" w:rsidR="00D97D10" w:rsidRDefault="00D97D10" w:rsidP="00D97D10">
            <w:pPr>
              <w:spacing w:after="0"/>
              <w:rPr>
                <w:rFonts w:ascii="ＭＳ 明朝" w:eastAsia="ＭＳ 明朝" w:hAnsi="ＭＳ 明朝" w:cs="Times New Roman"/>
                <w:color w:val="000000"/>
                <w:sz w:val="24"/>
                <w:szCs w:val="24"/>
              </w:rPr>
            </w:pPr>
            <w:r w:rsidRPr="00957AA7">
              <w:rPr>
                <w:rFonts w:ascii="ＭＳ 明朝" w:eastAsia="ＭＳ 明朝" w:hAnsi="ＭＳ 明朝" w:cs="Times New Roman"/>
                <w:color w:val="000000"/>
                <w:sz w:val="24"/>
                <w:szCs w:val="24"/>
              </w:rPr>
              <w:t>054-249-2221</w:t>
            </w:r>
          </w:p>
        </w:tc>
      </w:tr>
      <w:tr w:rsidR="00D97D10" w14:paraId="502C7C33" w14:textId="77777777" w:rsidTr="00643BFC">
        <w:trPr>
          <w:trHeight w:val="577"/>
        </w:trPr>
        <w:tc>
          <w:tcPr>
            <w:tcW w:w="1696" w:type="dxa"/>
            <w:vAlign w:val="center"/>
          </w:tcPr>
          <w:p w14:paraId="0619C72B" w14:textId="2C0A7C0C" w:rsidR="00D97D10" w:rsidRDefault="00D97D10" w:rsidP="00D97D10">
            <w:pPr>
              <w:spacing w:after="0"/>
              <w:rPr>
                <w:rFonts w:ascii="ＭＳ 明朝" w:eastAsia="ＭＳ 明朝" w:hAnsi="ＭＳ 明朝" w:cs="Times New Roman"/>
                <w:color w:val="000000"/>
                <w:sz w:val="24"/>
                <w:szCs w:val="24"/>
              </w:rPr>
            </w:pPr>
            <w:r w:rsidRPr="00957AA7">
              <w:rPr>
                <w:rFonts w:ascii="ＭＳ 明朝" w:eastAsia="ＭＳ 明朝" w:hAnsi="ＭＳ 明朝" w:cs="Times New Roman"/>
                <w:color w:val="000000"/>
                <w:sz w:val="24"/>
                <w:szCs w:val="24"/>
              </w:rPr>
              <w:t>浜松市保健所</w:t>
            </w:r>
          </w:p>
        </w:tc>
        <w:tc>
          <w:tcPr>
            <w:tcW w:w="3686" w:type="dxa"/>
            <w:vAlign w:val="center"/>
          </w:tcPr>
          <w:p w14:paraId="25FA7319" w14:textId="49558EC8" w:rsidR="00D97D10" w:rsidRDefault="00D97D10" w:rsidP="00D97D10">
            <w:pPr>
              <w:spacing w:after="0"/>
              <w:rPr>
                <w:rFonts w:ascii="ＭＳ 明朝" w:eastAsia="ＭＳ 明朝" w:hAnsi="ＭＳ 明朝" w:cs="Times New Roman"/>
                <w:color w:val="000000"/>
                <w:sz w:val="24"/>
                <w:szCs w:val="24"/>
              </w:rPr>
            </w:pPr>
            <w:r w:rsidRPr="00957AA7">
              <w:rPr>
                <w:rFonts w:ascii="ＭＳ 明朝" w:eastAsia="ＭＳ 明朝" w:hAnsi="ＭＳ 明朝" w:cs="Times New Roman"/>
                <w:color w:val="000000"/>
                <w:sz w:val="24"/>
                <w:szCs w:val="24"/>
              </w:rPr>
              <w:t>浜松市</w:t>
            </w:r>
          </w:p>
        </w:tc>
        <w:tc>
          <w:tcPr>
            <w:tcW w:w="3685" w:type="dxa"/>
            <w:gridSpan w:val="2"/>
            <w:vAlign w:val="center"/>
          </w:tcPr>
          <w:p w14:paraId="66E09121" w14:textId="52192139" w:rsidR="00D97D10" w:rsidRDefault="00D97D10" w:rsidP="00D97D10">
            <w:pPr>
              <w:spacing w:after="0"/>
              <w:rPr>
                <w:rFonts w:ascii="ＭＳ 明朝" w:eastAsia="ＭＳ 明朝" w:hAnsi="ＭＳ 明朝" w:cs="Times New Roman"/>
                <w:color w:val="000000"/>
                <w:sz w:val="24"/>
                <w:szCs w:val="24"/>
              </w:rPr>
            </w:pPr>
            <w:r w:rsidRPr="00957AA7">
              <w:rPr>
                <w:rFonts w:ascii="ＭＳ 明朝" w:eastAsia="ＭＳ 明朝" w:hAnsi="ＭＳ 明朝" w:cs="Times New Roman"/>
                <w:color w:val="000000"/>
                <w:sz w:val="24"/>
                <w:szCs w:val="24"/>
              </w:rPr>
              <w:t>053-453-6118</w:t>
            </w:r>
          </w:p>
        </w:tc>
      </w:tr>
    </w:tbl>
    <w:p w14:paraId="429575B8" w14:textId="2D7354AA" w:rsidR="00D02628" w:rsidRPr="00D02628" w:rsidRDefault="00D02628" w:rsidP="00D02628">
      <w:pPr>
        <w:spacing w:after="0" w:line="440" w:lineRule="exact"/>
        <w:ind w:firstLineChars="100" w:firstLine="240"/>
        <w:jc w:val="right"/>
        <w:rPr>
          <w:rFonts w:ascii="ＭＳ 明朝" w:eastAsia="ＭＳ 明朝" w:hAnsi="ＭＳ 明朝"/>
          <w:sz w:val="24"/>
          <w:szCs w:val="24"/>
        </w:rPr>
      </w:pPr>
      <w:r w:rsidRPr="00D02628">
        <w:rPr>
          <w:rFonts w:ascii="ＭＳ 明朝" w:eastAsia="ＭＳ 明朝" w:hAnsi="ＭＳ 明朝" w:hint="eastAsia"/>
          <w:sz w:val="24"/>
          <w:szCs w:val="24"/>
        </w:rPr>
        <w:t>（静岡県ホームページより）</w:t>
      </w:r>
    </w:p>
    <w:sectPr w:rsidR="00D02628" w:rsidRPr="00D02628" w:rsidSect="00333553">
      <w:pgSz w:w="11906" w:h="16838"/>
      <w:pgMar w:top="1474" w:right="1531"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9313A" w14:textId="77777777" w:rsidR="0050726F" w:rsidRDefault="0050726F" w:rsidP="0050726F">
      <w:pPr>
        <w:spacing w:after="0" w:line="240" w:lineRule="auto"/>
      </w:pPr>
      <w:r>
        <w:separator/>
      </w:r>
    </w:p>
  </w:endnote>
  <w:endnote w:type="continuationSeparator" w:id="0">
    <w:p w14:paraId="0838FFBC" w14:textId="77777777" w:rsidR="0050726F" w:rsidRDefault="0050726F" w:rsidP="00507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91455" w14:textId="77777777" w:rsidR="0050726F" w:rsidRDefault="0050726F" w:rsidP="0050726F">
      <w:pPr>
        <w:spacing w:after="0" w:line="240" w:lineRule="auto"/>
      </w:pPr>
      <w:r>
        <w:separator/>
      </w:r>
    </w:p>
  </w:footnote>
  <w:footnote w:type="continuationSeparator" w:id="0">
    <w:p w14:paraId="5A830E13" w14:textId="77777777" w:rsidR="0050726F" w:rsidRDefault="0050726F" w:rsidP="00507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339F9"/>
    <w:multiLevelType w:val="hybridMultilevel"/>
    <w:tmpl w:val="7B3C4112"/>
    <w:lvl w:ilvl="0" w:tplc="247AE632">
      <w:start w:val="1"/>
      <w:numFmt w:val="bullet"/>
      <w:lvlText w:val="※"/>
      <w:lvlJc w:val="left"/>
      <w:pPr>
        <w:ind w:left="640" w:hanging="420"/>
      </w:pPr>
      <w:rPr>
        <w:rFonts w:ascii="ＭＳ 明朝" w:eastAsia="ＭＳ 明朝" w:hAnsi="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62465E89"/>
    <w:multiLevelType w:val="hybridMultilevel"/>
    <w:tmpl w:val="CBDEAE0C"/>
    <w:lvl w:ilvl="0" w:tplc="CC404D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852"/>
    <w:rsid w:val="000016C4"/>
    <w:rsid w:val="000123B6"/>
    <w:rsid w:val="00097812"/>
    <w:rsid w:val="000E3524"/>
    <w:rsid w:val="00272FF1"/>
    <w:rsid w:val="0027443A"/>
    <w:rsid w:val="00333553"/>
    <w:rsid w:val="00370A54"/>
    <w:rsid w:val="003D3CC4"/>
    <w:rsid w:val="004450DB"/>
    <w:rsid w:val="00446A8B"/>
    <w:rsid w:val="004C298C"/>
    <w:rsid w:val="004E049E"/>
    <w:rsid w:val="00506852"/>
    <w:rsid w:val="0050726F"/>
    <w:rsid w:val="00514BCA"/>
    <w:rsid w:val="005D5A21"/>
    <w:rsid w:val="00643BFC"/>
    <w:rsid w:val="006B25DA"/>
    <w:rsid w:val="008407FB"/>
    <w:rsid w:val="00874B92"/>
    <w:rsid w:val="008A56E2"/>
    <w:rsid w:val="008C12CF"/>
    <w:rsid w:val="008D44F2"/>
    <w:rsid w:val="008E3E38"/>
    <w:rsid w:val="00907FBA"/>
    <w:rsid w:val="00957AA7"/>
    <w:rsid w:val="009E26F3"/>
    <w:rsid w:val="00A30378"/>
    <w:rsid w:val="00BB45D3"/>
    <w:rsid w:val="00BC31BF"/>
    <w:rsid w:val="00C007E8"/>
    <w:rsid w:val="00C176E8"/>
    <w:rsid w:val="00C3367F"/>
    <w:rsid w:val="00D02628"/>
    <w:rsid w:val="00D97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0512A2"/>
  <w15:chartTrackingRefBased/>
  <w15:docId w15:val="{93A97FAA-B76A-4183-A5F9-F928CE3F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D10"/>
  </w:style>
  <w:style w:type="paragraph" w:styleId="1">
    <w:name w:val="heading 1"/>
    <w:basedOn w:val="a"/>
    <w:next w:val="a"/>
    <w:link w:val="10"/>
    <w:uiPriority w:val="9"/>
    <w:qFormat/>
    <w:rsid w:val="00D97D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D97D10"/>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D97D10"/>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D97D10"/>
    <w:pPr>
      <w:keepNext/>
      <w:keepLines/>
      <w:spacing w:before="40" w:after="0"/>
      <w:outlineLvl w:val="3"/>
    </w:pPr>
    <w:rPr>
      <w:i/>
      <w:iCs/>
    </w:rPr>
  </w:style>
  <w:style w:type="paragraph" w:styleId="5">
    <w:name w:val="heading 5"/>
    <w:basedOn w:val="a"/>
    <w:next w:val="a"/>
    <w:link w:val="50"/>
    <w:uiPriority w:val="9"/>
    <w:semiHidden/>
    <w:unhideWhenUsed/>
    <w:qFormat/>
    <w:rsid w:val="00D97D10"/>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D97D10"/>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D97D10"/>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D97D10"/>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D97D1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D97D10"/>
    <w:rPr>
      <w:rFonts w:asciiTheme="majorHAnsi" w:eastAsiaTheme="majorEastAsia" w:hAnsiTheme="majorHAnsi" w:cstheme="majorBidi"/>
      <w:color w:val="2F5496" w:themeColor="accent1" w:themeShade="BF"/>
      <w:sz w:val="32"/>
      <w:szCs w:val="32"/>
    </w:rPr>
  </w:style>
  <w:style w:type="character" w:customStyle="1" w:styleId="20">
    <w:name w:val="見出し 2 (文字)"/>
    <w:basedOn w:val="a0"/>
    <w:link w:val="2"/>
    <w:uiPriority w:val="9"/>
    <w:semiHidden/>
    <w:rsid w:val="00D97D10"/>
    <w:rPr>
      <w:rFonts w:asciiTheme="majorHAnsi" w:eastAsiaTheme="majorEastAsia" w:hAnsiTheme="majorHAnsi" w:cstheme="majorBidi"/>
      <w:color w:val="2F5496" w:themeColor="accent1" w:themeShade="BF"/>
      <w:sz w:val="28"/>
      <w:szCs w:val="28"/>
    </w:rPr>
  </w:style>
  <w:style w:type="character" w:customStyle="1" w:styleId="30">
    <w:name w:val="見出し 3 (文字)"/>
    <w:basedOn w:val="a0"/>
    <w:link w:val="3"/>
    <w:uiPriority w:val="9"/>
    <w:semiHidden/>
    <w:rsid w:val="00D97D10"/>
    <w:rPr>
      <w:rFonts w:asciiTheme="majorHAnsi" w:eastAsiaTheme="majorEastAsia" w:hAnsiTheme="majorHAnsi" w:cstheme="majorBidi"/>
      <w:color w:val="1F3864" w:themeColor="accent1" w:themeShade="80"/>
      <w:sz w:val="24"/>
      <w:szCs w:val="24"/>
    </w:rPr>
  </w:style>
  <w:style w:type="character" w:customStyle="1" w:styleId="40">
    <w:name w:val="見出し 4 (文字)"/>
    <w:basedOn w:val="a0"/>
    <w:link w:val="4"/>
    <w:uiPriority w:val="9"/>
    <w:semiHidden/>
    <w:rsid w:val="00D97D10"/>
    <w:rPr>
      <w:i/>
      <w:iCs/>
    </w:rPr>
  </w:style>
  <w:style w:type="character" w:customStyle="1" w:styleId="50">
    <w:name w:val="見出し 5 (文字)"/>
    <w:basedOn w:val="a0"/>
    <w:link w:val="5"/>
    <w:uiPriority w:val="9"/>
    <w:semiHidden/>
    <w:rsid w:val="00D97D10"/>
    <w:rPr>
      <w:color w:val="2F5496" w:themeColor="accent1" w:themeShade="BF"/>
    </w:rPr>
  </w:style>
  <w:style w:type="character" w:customStyle="1" w:styleId="60">
    <w:name w:val="見出し 6 (文字)"/>
    <w:basedOn w:val="a0"/>
    <w:link w:val="6"/>
    <w:uiPriority w:val="9"/>
    <w:semiHidden/>
    <w:rsid w:val="00D97D10"/>
    <w:rPr>
      <w:color w:val="1F3864" w:themeColor="accent1" w:themeShade="80"/>
    </w:rPr>
  </w:style>
  <w:style w:type="character" w:customStyle="1" w:styleId="70">
    <w:name w:val="見出し 7 (文字)"/>
    <w:basedOn w:val="a0"/>
    <w:link w:val="7"/>
    <w:uiPriority w:val="9"/>
    <w:semiHidden/>
    <w:rsid w:val="00D97D10"/>
    <w:rPr>
      <w:rFonts w:asciiTheme="majorHAnsi" w:eastAsiaTheme="majorEastAsia" w:hAnsiTheme="majorHAnsi" w:cstheme="majorBidi"/>
      <w:i/>
      <w:iCs/>
      <w:color w:val="1F3864" w:themeColor="accent1" w:themeShade="80"/>
    </w:rPr>
  </w:style>
  <w:style w:type="character" w:customStyle="1" w:styleId="80">
    <w:name w:val="見出し 8 (文字)"/>
    <w:basedOn w:val="a0"/>
    <w:link w:val="8"/>
    <w:uiPriority w:val="9"/>
    <w:semiHidden/>
    <w:rsid w:val="00D97D10"/>
    <w:rPr>
      <w:color w:val="262626" w:themeColor="text1" w:themeTint="D9"/>
      <w:sz w:val="21"/>
      <w:szCs w:val="21"/>
    </w:rPr>
  </w:style>
  <w:style w:type="character" w:customStyle="1" w:styleId="90">
    <w:name w:val="見出し 9 (文字)"/>
    <w:basedOn w:val="a0"/>
    <w:link w:val="9"/>
    <w:uiPriority w:val="9"/>
    <w:semiHidden/>
    <w:rsid w:val="00D97D10"/>
    <w:rPr>
      <w:rFonts w:asciiTheme="majorHAnsi" w:eastAsiaTheme="majorEastAsia" w:hAnsiTheme="majorHAnsi" w:cstheme="majorBidi"/>
      <w:i/>
      <w:iCs/>
      <w:color w:val="262626" w:themeColor="text1" w:themeTint="D9"/>
      <w:sz w:val="21"/>
      <w:szCs w:val="21"/>
    </w:rPr>
  </w:style>
  <w:style w:type="paragraph" w:styleId="a4">
    <w:name w:val="caption"/>
    <w:basedOn w:val="a"/>
    <w:next w:val="a"/>
    <w:uiPriority w:val="35"/>
    <w:semiHidden/>
    <w:unhideWhenUsed/>
    <w:qFormat/>
    <w:rsid w:val="00D97D10"/>
    <w:pPr>
      <w:spacing w:after="200" w:line="240" w:lineRule="auto"/>
    </w:pPr>
    <w:rPr>
      <w:i/>
      <w:iCs/>
      <w:color w:val="44546A" w:themeColor="text2"/>
      <w:sz w:val="18"/>
      <w:szCs w:val="18"/>
    </w:rPr>
  </w:style>
  <w:style w:type="paragraph" w:styleId="a5">
    <w:name w:val="Title"/>
    <w:basedOn w:val="a"/>
    <w:next w:val="a"/>
    <w:link w:val="a6"/>
    <w:uiPriority w:val="10"/>
    <w:qFormat/>
    <w:rsid w:val="00D97D10"/>
    <w:pPr>
      <w:spacing w:after="0" w:line="240" w:lineRule="auto"/>
      <w:contextualSpacing/>
    </w:pPr>
    <w:rPr>
      <w:rFonts w:asciiTheme="majorHAnsi" w:eastAsiaTheme="majorEastAsia" w:hAnsiTheme="majorHAnsi" w:cstheme="majorBidi"/>
      <w:spacing w:val="-10"/>
      <w:sz w:val="56"/>
      <w:szCs w:val="56"/>
    </w:rPr>
  </w:style>
  <w:style w:type="character" w:customStyle="1" w:styleId="a6">
    <w:name w:val="表題 (文字)"/>
    <w:basedOn w:val="a0"/>
    <w:link w:val="a5"/>
    <w:uiPriority w:val="10"/>
    <w:rsid w:val="00D97D10"/>
    <w:rPr>
      <w:rFonts w:asciiTheme="majorHAnsi" w:eastAsiaTheme="majorEastAsia" w:hAnsiTheme="majorHAnsi" w:cstheme="majorBidi"/>
      <w:spacing w:val="-10"/>
      <w:sz w:val="56"/>
      <w:szCs w:val="56"/>
    </w:rPr>
  </w:style>
  <w:style w:type="paragraph" w:styleId="a7">
    <w:name w:val="Subtitle"/>
    <w:basedOn w:val="a"/>
    <w:next w:val="a"/>
    <w:link w:val="a8"/>
    <w:uiPriority w:val="11"/>
    <w:qFormat/>
    <w:rsid w:val="00D97D10"/>
    <w:pPr>
      <w:numPr>
        <w:ilvl w:val="1"/>
      </w:numPr>
    </w:pPr>
    <w:rPr>
      <w:color w:val="5A5A5A" w:themeColor="text1" w:themeTint="A5"/>
      <w:spacing w:val="15"/>
    </w:rPr>
  </w:style>
  <w:style w:type="character" w:customStyle="1" w:styleId="a8">
    <w:name w:val="副題 (文字)"/>
    <w:basedOn w:val="a0"/>
    <w:link w:val="a7"/>
    <w:uiPriority w:val="11"/>
    <w:rsid w:val="00D97D10"/>
    <w:rPr>
      <w:color w:val="5A5A5A" w:themeColor="text1" w:themeTint="A5"/>
      <w:spacing w:val="15"/>
    </w:rPr>
  </w:style>
  <w:style w:type="character" w:styleId="a9">
    <w:name w:val="Strong"/>
    <w:basedOn w:val="a0"/>
    <w:uiPriority w:val="22"/>
    <w:qFormat/>
    <w:rsid w:val="00D97D10"/>
    <w:rPr>
      <w:b/>
      <w:bCs/>
      <w:color w:val="auto"/>
    </w:rPr>
  </w:style>
  <w:style w:type="character" w:styleId="aa">
    <w:name w:val="Emphasis"/>
    <w:basedOn w:val="a0"/>
    <w:uiPriority w:val="20"/>
    <w:qFormat/>
    <w:rsid w:val="00D97D10"/>
    <w:rPr>
      <w:i/>
      <w:iCs/>
      <w:color w:val="auto"/>
    </w:rPr>
  </w:style>
  <w:style w:type="paragraph" w:styleId="ab">
    <w:name w:val="No Spacing"/>
    <w:uiPriority w:val="1"/>
    <w:qFormat/>
    <w:rsid w:val="00D97D10"/>
    <w:pPr>
      <w:spacing w:after="0" w:line="240" w:lineRule="auto"/>
    </w:pPr>
  </w:style>
  <w:style w:type="paragraph" w:styleId="ac">
    <w:name w:val="Quote"/>
    <w:basedOn w:val="a"/>
    <w:next w:val="a"/>
    <w:link w:val="ad"/>
    <w:uiPriority w:val="29"/>
    <w:qFormat/>
    <w:rsid w:val="00D97D10"/>
    <w:pPr>
      <w:spacing w:before="200"/>
      <w:ind w:left="864" w:right="864"/>
    </w:pPr>
    <w:rPr>
      <w:i/>
      <w:iCs/>
      <w:color w:val="404040" w:themeColor="text1" w:themeTint="BF"/>
    </w:rPr>
  </w:style>
  <w:style w:type="character" w:customStyle="1" w:styleId="ad">
    <w:name w:val="引用文 (文字)"/>
    <w:basedOn w:val="a0"/>
    <w:link w:val="ac"/>
    <w:uiPriority w:val="29"/>
    <w:rsid w:val="00D97D10"/>
    <w:rPr>
      <w:i/>
      <w:iCs/>
      <w:color w:val="404040" w:themeColor="text1" w:themeTint="BF"/>
    </w:rPr>
  </w:style>
  <w:style w:type="paragraph" w:styleId="21">
    <w:name w:val="Intense Quote"/>
    <w:basedOn w:val="a"/>
    <w:next w:val="a"/>
    <w:link w:val="22"/>
    <w:uiPriority w:val="30"/>
    <w:qFormat/>
    <w:rsid w:val="00D97D1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0"/>
    <w:link w:val="21"/>
    <w:uiPriority w:val="30"/>
    <w:rsid w:val="00D97D10"/>
    <w:rPr>
      <w:i/>
      <w:iCs/>
      <w:color w:val="4472C4" w:themeColor="accent1"/>
    </w:rPr>
  </w:style>
  <w:style w:type="character" w:styleId="ae">
    <w:name w:val="Subtle Emphasis"/>
    <w:basedOn w:val="a0"/>
    <w:uiPriority w:val="19"/>
    <w:qFormat/>
    <w:rsid w:val="00D97D10"/>
    <w:rPr>
      <w:i/>
      <w:iCs/>
      <w:color w:val="404040" w:themeColor="text1" w:themeTint="BF"/>
    </w:rPr>
  </w:style>
  <w:style w:type="character" w:styleId="23">
    <w:name w:val="Intense Emphasis"/>
    <w:basedOn w:val="a0"/>
    <w:uiPriority w:val="21"/>
    <w:qFormat/>
    <w:rsid w:val="00D97D10"/>
    <w:rPr>
      <w:i/>
      <w:iCs/>
      <w:color w:val="4472C4" w:themeColor="accent1"/>
    </w:rPr>
  </w:style>
  <w:style w:type="character" w:styleId="af">
    <w:name w:val="Subtle Reference"/>
    <w:basedOn w:val="a0"/>
    <w:uiPriority w:val="31"/>
    <w:qFormat/>
    <w:rsid w:val="00D97D10"/>
    <w:rPr>
      <w:smallCaps/>
      <w:color w:val="404040" w:themeColor="text1" w:themeTint="BF"/>
    </w:rPr>
  </w:style>
  <w:style w:type="character" w:styleId="24">
    <w:name w:val="Intense Reference"/>
    <w:basedOn w:val="a0"/>
    <w:uiPriority w:val="32"/>
    <w:qFormat/>
    <w:rsid w:val="00D97D10"/>
    <w:rPr>
      <w:b/>
      <w:bCs/>
      <w:smallCaps/>
      <w:color w:val="4472C4" w:themeColor="accent1"/>
      <w:spacing w:val="5"/>
    </w:rPr>
  </w:style>
  <w:style w:type="character" w:styleId="af0">
    <w:name w:val="Book Title"/>
    <w:basedOn w:val="a0"/>
    <w:uiPriority w:val="33"/>
    <w:qFormat/>
    <w:rsid w:val="00D97D10"/>
    <w:rPr>
      <w:b/>
      <w:bCs/>
      <w:i/>
      <w:iCs/>
      <w:spacing w:val="5"/>
    </w:rPr>
  </w:style>
  <w:style w:type="paragraph" w:styleId="af1">
    <w:name w:val="TOC Heading"/>
    <w:basedOn w:val="1"/>
    <w:next w:val="a"/>
    <w:uiPriority w:val="39"/>
    <w:semiHidden/>
    <w:unhideWhenUsed/>
    <w:qFormat/>
    <w:rsid w:val="00D97D10"/>
    <w:pPr>
      <w:outlineLvl w:val="9"/>
    </w:pPr>
  </w:style>
  <w:style w:type="paragraph" w:styleId="af2">
    <w:name w:val="List Paragraph"/>
    <w:basedOn w:val="a"/>
    <w:uiPriority w:val="34"/>
    <w:qFormat/>
    <w:rsid w:val="00514BCA"/>
    <w:pPr>
      <w:ind w:leftChars="400" w:left="840"/>
    </w:pPr>
  </w:style>
  <w:style w:type="paragraph" w:styleId="af3">
    <w:name w:val="header"/>
    <w:basedOn w:val="a"/>
    <w:link w:val="af4"/>
    <w:uiPriority w:val="99"/>
    <w:unhideWhenUsed/>
    <w:rsid w:val="0050726F"/>
    <w:pPr>
      <w:tabs>
        <w:tab w:val="center" w:pos="4252"/>
        <w:tab w:val="right" w:pos="8504"/>
      </w:tabs>
      <w:snapToGrid w:val="0"/>
    </w:pPr>
  </w:style>
  <w:style w:type="character" w:customStyle="1" w:styleId="af4">
    <w:name w:val="ヘッダー (文字)"/>
    <w:basedOn w:val="a0"/>
    <w:link w:val="af3"/>
    <w:uiPriority w:val="99"/>
    <w:rsid w:val="0050726F"/>
  </w:style>
  <w:style w:type="paragraph" w:styleId="af5">
    <w:name w:val="footer"/>
    <w:basedOn w:val="a"/>
    <w:link w:val="af6"/>
    <w:uiPriority w:val="99"/>
    <w:unhideWhenUsed/>
    <w:rsid w:val="0050726F"/>
    <w:pPr>
      <w:tabs>
        <w:tab w:val="center" w:pos="4252"/>
        <w:tab w:val="right" w:pos="8504"/>
      </w:tabs>
      <w:snapToGrid w:val="0"/>
    </w:pPr>
  </w:style>
  <w:style w:type="character" w:customStyle="1" w:styleId="af6">
    <w:name w:val="フッター (文字)"/>
    <w:basedOn w:val="a0"/>
    <w:link w:val="af5"/>
    <w:uiPriority w:val="99"/>
    <w:rsid w:val="00507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39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A6EC6-C428-426F-B93A-BFF0196F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専務</dc:creator>
  <cp:keywords/>
  <dc:description/>
  <cp:lastModifiedBy>専務</cp:lastModifiedBy>
  <cp:revision>3</cp:revision>
  <cp:lastPrinted>2020-02-21T00:18:00Z</cp:lastPrinted>
  <dcterms:created xsi:type="dcterms:W3CDTF">2020-02-24T00:06:00Z</dcterms:created>
  <dcterms:modified xsi:type="dcterms:W3CDTF">2020-02-25T00:20:00Z</dcterms:modified>
</cp:coreProperties>
</file>